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92094379"/>
    <w:bookmarkEnd w:id="0"/>
    <w:p w:rsidR="00D1753D" w:rsidRPr="00C3648F" w:rsidRDefault="00C5070B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  <w:r w:rsidRPr="002E7B71">
        <w:rPr>
          <w:rFonts w:eastAsia="Courier New"/>
          <w:b/>
          <w:bCs/>
          <w:color w:val="000000"/>
          <w:sz w:val="24"/>
          <w:szCs w:val="24"/>
        </w:rPr>
        <w:object w:dxaOrig="1537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Word.Document.12" ShapeID="_x0000_i1025" DrawAspect="Icon" ObjectID="_1729877525" r:id="rId8"/>
        </w:object>
      </w:r>
      <w:r w:rsidR="008905C5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3.1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B76CF1" w:rsidRPr="006D68B1" w:rsidRDefault="00D44188" w:rsidP="005B2415">
                  <w:pPr>
                    <w:jc w:val="both"/>
                  </w:pPr>
                  <w:r w:rsidRPr="00641D51">
                    <w:t xml:space="preserve">Приложение </w:t>
                  </w:r>
                  <w:r w:rsidR="00285AD5">
                    <w:t xml:space="preserve"> </w:t>
                  </w:r>
                  <w:r w:rsidRPr="00641D51">
                    <w:t xml:space="preserve">  к ОПОП по направлению подго</w:t>
                  </w:r>
                  <w:r w:rsidR="00D071C0">
                    <w:t>товки 44</w:t>
                  </w:r>
                  <w:r w:rsidRPr="00641D51">
                    <w:t xml:space="preserve">.03.01 </w:t>
                  </w:r>
                  <w:r w:rsidR="00D071C0">
                    <w:t>Педагогическое образование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 w:rsidR="00027A19">
                    <w:rPr>
                      <w:color w:val="000000"/>
                    </w:rPr>
                    <w:t>«</w:t>
                  </w:r>
                  <w:r w:rsidR="00027A19">
                    <w:t>Филологическое</w:t>
                  </w:r>
                  <w:r w:rsidR="00027A19" w:rsidRPr="00BC075E">
                    <w:rPr>
                      <w:color w:val="000000"/>
                    </w:rPr>
                    <w:t xml:space="preserve"> образование</w:t>
                  </w:r>
                  <w:r w:rsidR="00027A19">
                    <w:rPr>
                      <w:color w:val="000000"/>
                    </w:rPr>
                    <w:t>»</w:t>
                  </w:r>
                  <w:r w:rsidR="00B76CF1" w:rsidRPr="006D68B1">
                    <w:t xml:space="preserve">, утв. приказом ректора ОмГА от </w:t>
                  </w:r>
                  <w:r w:rsidR="0086249C">
                    <w:rPr>
                      <w:color w:val="000000"/>
                    </w:rPr>
                    <w:t>28.03.2022 №28</w:t>
                  </w:r>
                </w:p>
                <w:p w:rsidR="00D44188" w:rsidRPr="00641D51" w:rsidRDefault="00D4418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3648F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3648F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3648F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3648F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B76CF1" w:rsidRPr="00C3648F" w:rsidRDefault="00B76CF1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C3648F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3648F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C3648F" w:rsidRDefault="00DF35F2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3648F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C3648F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3648F">
        <w:rPr>
          <w:rFonts w:eastAsia="Courier New"/>
          <w:noProof/>
          <w:sz w:val="28"/>
          <w:szCs w:val="28"/>
          <w:lang w:bidi="ru-RU"/>
        </w:rPr>
        <w:t>Кафедра «</w:t>
      </w:r>
      <w:r w:rsidR="00D071C0" w:rsidRPr="00C3648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C3648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C3648F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C3648F" w:rsidRDefault="008905C5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80.1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76CF1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76CF1" w:rsidRPr="00C94464" w:rsidRDefault="00B76CF1" w:rsidP="005B24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86249C">
                    <w:rPr>
                      <w:color w:val="000000"/>
                      <w:sz w:val="24"/>
                      <w:szCs w:val="24"/>
                    </w:rPr>
                    <w:t>28.03.2022</w:t>
                  </w:r>
                  <w:r w:rsidR="005B2415" w:rsidRPr="00A13EEB">
                    <w:rPr>
                      <w:sz w:val="24"/>
                      <w:szCs w:val="24"/>
                    </w:rPr>
                    <w:t xml:space="preserve"> </w:t>
                  </w:r>
                  <w:r w:rsidR="00D83A7E" w:rsidRPr="00C94464">
                    <w:rPr>
                      <w:sz w:val="24"/>
                      <w:szCs w:val="24"/>
                    </w:rPr>
                    <w:t>г.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C3648F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3648F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3648F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3648F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C3648F" w:rsidRDefault="00D1753D" w:rsidP="008365E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C3648F" w:rsidRDefault="00C94464" w:rsidP="008365E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C3648F" w:rsidRDefault="007C277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C3648F" w:rsidRDefault="00951F6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C3648F" w:rsidRDefault="00DF1076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C3648F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C3648F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C3648F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C3648F" w:rsidRDefault="007F4B97" w:rsidP="008365E5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200657" w:rsidRPr="00C3648F" w:rsidRDefault="00200657" w:rsidP="008365E5">
      <w:pPr>
        <w:widowControl/>
        <w:autoSpaceDN/>
        <w:jc w:val="center"/>
        <w:rPr>
          <w:b/>
          <w:bCs/>
          <w:color w:val="000000"/>
          <w:sz w:val="40"/>
          <w:szCs w:val="40"/>
        </w:rPr>
      </w:pPr>
      <w:r w:rsidRPr="00C3648F">
        <w:rPr>
          <w:b/>
          <w:bCs/>
          <w:color w:val="000000"/>
          <w:sz w:val="40"/>
          <w:szCs w:val="40"/>
        </w:rPr>
        <w:t>Технологии организации самостоятельной работы обучающихся на уроках русского языка и литературы</w:t>
      </w:r>
    </w:p>
    <w:p w:rsidR="00200657" w:rsidRPr="00C3648F" w:rsidRDefault="00200657" w:rsidP="00200657">
      <w:pPr>
        <w:widowControl/>
        <w:autoSpaceDN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C3648F">
        <w:rPr>
          <w:bCs/>
          <w:color w:val="000000"/>
          <w:sz w:val="28"/>
          <w:szCs w:val="28"/>
        </w:rPr>
        <w:t>Б1.В.ДВ.04.01</w:t>
      </w:r>
    </w:p>
    <w:p w:rsidR="00027A19" w:rsidRPr="00C3648F" w:rsidRDefault="00027A19" w:rsidP="008365E5">
      <w:pPr>
        <w:widowControl/>
        <w:autoSpaceDN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9F4070" w:rsidRPr="00C3648F" w:rsidRDefault="00591B36" w:rsidP="008365E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3648F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591B36" w:rsidRPr="00C3648F" w:rsidRDefault="00591B36" w:rsidP="008365E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3648F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C3648F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3648F">
        <w:rPr>
          <w:rFonts w:eastAsia="Courier New"/>
          <w:color w:val="000000"/>
          <w:sz w:val="24"/>
          <w:szCs w:val="24"/>
          <w:lang w:bidi="ru-RU"/>
        </w:rPr>
        <w:t>(</w:t>
      </w:r>
      <w:r w:rsidRPr="00C3648F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7C277B" w:rsidRPr="00C3648F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C3648F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C3648F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3648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5C60AB" w:rsidRPr="00C3648F">
        <w:rPr>
          <w:color w:val="000000"/>
          <w:sz w:val="24"/>
          <w:szCs w:val="24"/>
        </w:rPr>
        <w:t xml:space="preserve">44.03.01  «Педагогическое образование» </w:t>
      </w:r>
      <w:r w:rsidRPr="00C3648F">
        <w:rPr>
          <w:rFonts w:eastAsia="Courier New"/>
          <w:sz w:val="24"/>
          <w:szCs w:val="24"/>
          <w:lang w:bidi="ru-RU"/>
        </w:rPr>
        <w:t>(уровень бакалавриата)</w:t>
      </w:r>
      <w:r w:rsidRPr="00C3648F">
        <w:rPr>
          <w:rFonts w:eastAsia="Courier New"/>
          <w:sz w:val="24"/>
          <w:szCs w:val="24"/>
          <w:lang w:bidi="ru-RU"/>
        </w:rPr>
        <w:cr/>
      </w:r>
    </w:p>
    <w:p w:rsidR="007C277B" w:rsidRPr="00C3648F" w:rsidRDefault="00A76E53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3648F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027A19" w:rsidRPr="00C3648F">
        <w:rPr>
          <w:rFonts w:eastAsia="Courier New"/>
          <w:b/>
          <w:sz w:val="24"/>
          <w:szCs w:val="24"/>
          <w:lang w:bidi="ru-RU"/>
        </w:rPr>
        <w:t>Филологическое</w:t>
      </w:r>
      <w:r w:rsidR="00D071C0" w:rsidRPr="00C3648F">
        <w:rPr>
          <w:rFonts w:eastAsia="Courier New"/>
          <w:b/>
          <w:sz w:val="24"/>
          <w:szCs w:val="24"/>
          <w:lang w:bidi="ru-RU"/>
        </w:rPr>
        <w:t xml:space="preserve"> образование</w:t>
      </w:r>
      <w:r w:rsidRPr="00C3648F">
        <w:rPr>
          <w:rFonts w:eastAsia="Courier New"/>
          <w:sz w:val="24"/>
          <w:szCs w:val="24"/>
          <w:lang w:bidi="ru-RU"/>
        </w:rPr>
        <w:t>»</w:t>
      </w:r>
    </w:p>
    <w:p w:rsidR="007C277B" w:rsidRPr="00C3648F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C3648F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83A7E" w:rsidRPr="00C3648F" w:rsidRDefault="00D83A7E" w:rsidP="00D83A7E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C3648F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Pr="00C3648F">
        <w:rPr>
          <w:sz w:val="24"/>
          <w:szCs w:val="24"/>
        </w:rPr>
        <w:t>педагогическая (основной); исследовательская</w:t>
      </w:r>
    </w:p>
    <w:p w:rsidR="00D83A7E" w:rsidRPr="00C3648F" w:rsidRDefault="00D83A7E" w:rsidP="00D83A7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83A7E" w:rsidRPr="00C3648F" w:rsidRDefault="00D83A7E" w:rsidP="00D83A7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C3648F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3648F" w:rsidRPr="00C3648F" w:rsidRDefault="00C3648F" w:rsidP="00C3648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3648F" w:rsidRPr="00C3648F" w:rsidRDefault="00C3648F" w:rsidP="00C3648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C3648F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8C111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C5070B">
        <w:rPr>
          <w:rFonts w:eastAsia="SimSun"/>
          <w:kern w:val="2"/>
          <w:sz w:val="24"/>
          <w:szCs w:val="24"/>
          <w:lang w:eastAsia="hi-IN" w:bidi="hi-IN"/>
        </w:rPr>
        <w:t>2018</w:t>
      </w:r>
      <w:r w:rsidRPr="00C3648F"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  <w:r w:rsidRPr="00C3648F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3648F" w:rsidRPr="00C3648F" w:rsidRDefault="00C3648F" w:rsidP="00C3648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3648F" w:rsidRPr="00C3648F" w:rsidRDefault="00C3648F" w:rsidP="00C3648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3648F" w:rsidRPr="00C3648F" w:rsidRDefault="00C3648F" w:rsidP="00C3648F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C3648F" w:rsidRPr="00C3648F" w:rsidRDefault="00C3648F" w:rsidP="00C3648F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3648F" w:rsidRPr="00C3648F" w:rsidRDefault="00C3648F" w:rsidP="00C3648F">
      <w:pPr>
        <w:suppressAutoHyphens/>
        <w:contextualSpacing/>
        <w:jc w:val="both"/>
        <w:rPr>
          <w:color w:val="000000"/>
          <w:sz w:val="24"/>
          <w:szCs w:val="24"/>
        </w:rPr>
      </w:pPr>
      <w:r w:rsidRPr="00C3648F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4B46EF">
        <w:rPr>
          <w:color w:val="000000"/>
          <w:sz w:val="24"/>
          <w:szCs w:val="24"/>
        </w:rPr>
        <w:t>Омск 202</w:t>
      </w:r>
      <w:r w:rsidR="0086249C">
        <w:rPr>
          <w:color w:val="000000"/>
          <w:sz w:val="24"/>
          <w:szCs w:val="24"/>
        </w:rPr>
        <w:t>2</w:t>
      </w:r>
    </w:p>
    <w:p w:rsidR="00896C9F" w:rsidRPr="00C3648F" w:rsidRDefault="00896C9F" w:rsidP="00C5070B">
      <w:pPr>
        <w:widowControl/>
        <w:autoSpaceDE/>
        <w:adjustRightInd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2B2CA8" w:rsidRPr="00C3648F" w:rsidRDefault="002B2CA8" w:rsidP="00896C9F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3648F">
        <w:rPr>
          <w:color w:val="000000"/>
          <w:spacing w:val="-3"/>
          <w:sz w:val="24"/>
          <w:szCs w:val="24"/>
          <w:lang w:eastAsia="en-US"/>
        </w:rPr>
        <w:t>Составител</w:t>
      </w:r>
      <w:r w:rsidR="00027A19" w:rsidRPr="00C3648F">
        <w:rPr>
          <w:color w:val="000000"/>
          <w:spacing w:val="-3"/>
          <w:sz w:val="24"/>
          <w:szCs w:val="24"/>
          <w:lang w:eastAsia="en-US"/>
        </w:rPr>
        <w:t>ь</w:t>
      </w:r>
      <w:r w:rsidRPr="00C3648F">
        <w:rPr>
          <w:color w:val="000000"/>
          <w:spacing w:val="-3"/>
          <w:sz w:val="24"/>
          <w:szCs w:val="24"/>
          <w:lang w:eastAsia="en-US"/>
        </w:rPr>
        <w:t>:</w:t>
      </w:r>
    </w:p>
    <w:p w:rsidR="002B2CA8" w:rsidRPr="00C3648F" w:rsidRDefault="002B2CA8" w:rsidP="00021FDF">
      <w:pPr>
        <w:jc w:val="both"/>
        <w:rPr>
          <w:color w:val="FF0000"/>
          <w:spacing w:val="-3"/>
          <w:sz w:val="24"/>
          <w:szCs w:val="24"/>
          <w:lang w:eastAsia="en-US"/>
        </w:rPr>
      </w:pPr>
    </w:p>
    <w:p w:rsidR="00027A19" w:rsidRPr="00C3648F" w:rsidRDefault="00027A19" w:rsidP="00027A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3648F">
        <w:rPr>
          <w:spacing w:val="-3"/>
          <w:sz w:val="24"/>
          <w:szCs w:val="24"/>
          <w:lang w:eastAsia="en-US"/>
        </w:rPr>
        <w:t xml:space="preserve">к.ф.н., доцент кафедры ППиСР  </w:t>
      </w:r>
      <w:r w:rsidR="000848E2">
        <w:rPr>
          <w:spacing w:val="-3"/>
          <w:sz w:val="24"/>
          <w:szCs w:val="24"/>
          <w:lang w:eastAsia="en-US"/>
        </w:rPr>
        <w:t>Безденежных М.А.</w:t>
      </w:r>
    </w:p>
    <w:p w:rsidR="00AA760C" w:rsidRPr="00C3648F" w:rsidRDefault="00AA760C" w:rsidP="00021F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760C" w:rsidRPr="00C3648F" w:rsidRDefault="00AA760C" w:rsidP="00021F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3648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2B2CA8" w:rsidRPr="00C3648F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Pr="00C3648F">
        <w:rPr>
          <w:spacing w:val="-3"/>
          <w:sz w:val="24"/>
          <w:szCs w:val="24"/>
          <w:lang w:eastAsia="en-US"/>
        </w:rPr>
        <w:t>»</w:t>
      </w:r>
    </w:p>
    <w:p w:rsidR="00D83A7E" w:rsidRPr="00C3648F" w:rsidRDefault="00D83A7E" w:rsidP="00021F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83A7E" w:rsidRPr="00C3648F" w:rsidRDefault="00D83A7E" w:rsidP="00641FBF">
      <w:pPr>
        <w:jc w:val="both"/>
        <w:rPr>
          <w:spacing w:val="-3"/>
          <w:sz w:val="24"/>
          <w:szCs w:val="24"/>
          <w:lang w:eastAsia="en-US"/>
        </w:rPr>
      </w:pPr>
      <w:r w:rsidRPr="00C3648F">
        <w:rPr>
          <w:spacing w:val="-3"/>
          <w:sz w:val="24"/>
          <w:szCs w:val="24"/>
          <w:lang w:eastAsia="en-US"/>
        </w:rPr>
        <w:t xml:space="preserve">Протокол от </w:t>
      </w:r>
      <w:r w:rsidR="004B46EF" w:rsidRPr="004B46EF">
        <w:rPr>
          <w:color w:val="000000"/>
          <w:sz w:val="24"/>
          <w:szCs w:val="24"/>
        </w:rPr>
        <w:t>2</w:t>
      </w:r>
      <w:r w:rsidR="0086249C">
        <w:rPr>
          <w:color w:val="000000"/>
          <w:sz w:val="24"/>
          <w:szCs w:val="24"/>
        </w:rPr>
        <w:t>5 марта 2022</w:t>
      </w:r>
      <w:r w:rsidR="004B46EF" w:rsidRPr="004B46EF">
        <w:rPr>
          <w:color w:val="000000"/>
          <w:sz w:val="24"/>
          <w:szCs w:val="24"/>
        </w:rPr>
        <w:t>г. №8</w:t>
      </w:r>
    </w:p>
    <w:p w:rsidR="00D83A7E" w:rsidRPr="00C3648F" w:rsidRDefault="00D83A7E" w:rsidP="00D83A7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83A7E" w:rsidRPr="00C3648F" w:rsidRDefault="00D83A7E" w:rsidP="00D83A7E">
      <w:pPr>
        <w:jc w:val="both"/>
        <w:rPr>
          <w:color w:val="000000"/>
          <w:spacing w:val="-3"/>
          <w:sz w:val="24"/>
          <w:szCs w:val="24"/>
          <w:lang w:eastAsia="en-US"/>
        </w:rPr>
      </w:pPr>
      <w:r w:rsidRPr="00C3648F">
        <w:rPr>
          <w:color w:val="000000"/>
          <w:spacing w:val="-3"/>
          <w:sz w:val="24"/>
          <w:szCs w:val="24"/>
          <w:lang w:eastAsia="en-US"/>
        </w:rPr>
        <w:t>Зав. кафедрой д.п.н., профессор</w:t>
      </w:r>
      <w:r w:rsidRPr="00C3648F">
        <w:rPr>
          <w:color w:val="FF0000"/>
          <w:spacing w:val="-3"/>
          <w:sz w:val="24"/>
          <w:szCs w:val="24"/>
          <w:lang w:eastAsia="en-US"/>
        </w:rPr>
        <w:t xml:space="preserve"> </w:t>
      </w:r>
      <w:r w:rsidRPr="00C3648F">
        <w:rPr>
          <w:spacing w:val="-3"/>
          <w:sz w:val="24"/>
          <w:szCs w:val="24"/>
          <w:lang w:eastAsia="en-US"/>
        </w:rPr>
        <w:t xml:space="preserve"> Е. В. Лопанова </w:t>
      </w:r>
    </w:p>
    <w:p w:rsidR="00DF1076" w:rsidRPr="00C3648F" w:rsidRDefault="00AA760C" w:rsidP="004C3EF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C3648F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C3648F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C3648F" w:rsidRDefault="00DF1076" w:rsidP="00021FDF">
      <w:pPr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83A7E" w:rsidRPr="00C3648F" w:rsidTr="00E87DC2">
        <w:tc>
          <w:tcPr>
            <w:tcW w:w="562" w:type="dxa"/>
          </w:tcPr>
          <w:p w:rsidR="00D83A7E" w:rsidRPr="00C3648F" w:rsidRDefault="00D83A7E" w:rsidP="00E87DC2">
            <w:pPr>
              <w:jc w:val="center"/>
              <w:rPr>
                <w:color w:val="000000"/>
                <w:sz w:val="24"/>
                <w:szCs w:val="24"/>
              </w:rPr>
            </w:pPr>
            <w:r w:rsidRPr="00C364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D83A7E" w:rsidRPr="00C3648F" w:rsidRDefault="00D83A7E" w:rsidP="00E87DC2">
            <w:pPr>
              <w:jc w:val="both"/>
              <w:rPr>
                <w:color w:val="000000"/>
                <w:sz w:val="24"/>
                <w:szCs w:val="24"/>
              </w:rPr>
            </w:pPr>
            <w:r w:rsidRPr="00C3648F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D83A7E" w:rsidRPr="00C3648F" w:rsidRDefault="00D83A7E" w:rsidP="00E87D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83A7E" w:rsidRPr="00C3648F" w:rsidRDefault="00D83A7E" w:rsidP="00E87D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3A7E" w:rsidRPr="00C3648F" w:rsidTr="00E87DC2">
        <w:tc>
          <w:tcPr>
            <w:tcW w:w="562" w:type="dxa"/>
          </w:tcPr>
          <w:p w:rsidR="00D83A7E" w:rsidRPr="00C3648F" w:rsidRDefault="00D83A7E" w:rsidP="00E87DC2">
            <w:pPr>
              <w:jc w:val="center"/>
              <w:rPr>
                <w:color w:val="000000"/>
                <w:sz w:val="24"/>
                <w:szCs w:val="24"/>
              </w:rPr>
            </w:pPr>
            <w:r w:rsidRPr="00C3648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D83A7E" w:rsidRPr="00C3648F" w:rsidRDefault="00D83A7E" w:rsidP="00E87DC2">
            <w:pPr>
              <w:jc w:val="both"/>
              <w:rPr>
                <w:color w:val="000000"/>
                <w:sz w:val="24"/>
                <w:szCs w:val="24"/>
              </w:rPr>
            </w:pPr>
            <w:r w:rsidRPr="00C3648F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83A7E" w:rsidRPr="00C3648F" w:rsidRDefault="00D83A7E" w:rsidP="00E87D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83A7E" w:rsidRPr="00C3648F" w:rsidRDefault="00D83A7E" w:rsidP="00E87D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3A7E" w:rsidRPr="00C3648F" w:rsidTr="00E87DC2">
        <w:tc>
          <w:tcPr>
            <w:tcW w:w="562" w:type="dxa"/>
          </w:tcPr>
          <w:p w:rsidR="00D83A7E" w:rsidRPr="00C3648F" w:rsidRDefault="00D83A7E" w:rsidP="00E87DC2">
            <w:pPr>
              <w:jc w:val="center"/>
              <w:rPr>
                <w:color w:val="000000"/>
                <w:sz w:val="24"/>
                <w:szCs w:val="24"/>
              </w:rPr>
            </w:pPr>
            <w:r w:rsidRPr="00C3648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D83A7E" w:rsidRPr="00C3648F" w:rsidRDefault="00D83A7E" w:rsidP="00E87DC2">
            <w:pPr>
              <w:jc w:val="both"/>
              <w:rPr>
                <w:color w:val="000000"/>
                <w:sz w:val="24"/>
                <w:szCs w:val="24"/>
              </w:rPr>
            </w:pPr>
            <w:r w:rsidRPr="00C3648F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D83A7E" w:rsidRPr="00C3648F" w:rsidRDefault="00D83A7E" w:rsidP="00E87D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83A7E" w:rsidRPr="00C3648F" w:rsidRDefault="00D83A7E" w:rsidP="00E87D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3A7E" w:rsidRPr="00C3648F" w:rsidTr="00E87DC2">
        <w:tc>
          <w:tcPr>
            <w:tcW w:w="562" w:type="dxa"/>
          </w:tcPr>
          <w:p w:rsidR="00D83A7E" w:rsidRPr="00C3648F" w:rsidRDefault="00D83A7E" w:rsidP="00E87DC2">
            <w:pPr>
              <w:jc w:val="center"/>
              <w:rPr>
                <w:color w:val="000000"/>
                <w:sz w:val="24"/>
                <w:szCs w:val="24"/>
              </w:rPr>
            </w:pPr>
            <w:r w:rsidRPr="00C3648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D83A7E" w:rsidRPr="00C3648F" w:rsidRDefault="00D83A7E" w:rsidP="00E87DC2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C3648F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D83A7E" w:rsidRPr="00C3648F" w:rsidRDefault="00D83A7E" w:rsidP="00E87D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83A7E" w:rsidRPr="00C3648F" w:rsidRDefault="00D83A7E" w:rsidP="00E87D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3A7E" w:rsidRPr="00C3648F" w:rsidTr="00E87DC2">
        <w:tc>
          <w:tcPr>
            <w:tcW w:w="562" w:type="dxa"/>
          </w:tcPr>
          <w:p w:rsidR="00D83A7E" w:rsidRPr="00C3648F" w:rsidRDefault="00D83A7E" w:rsidP="00E87DC2">
            <w:pPr>
              <w:jc w:val="center"/>
              <w:rPr>
                <w:color w:val="000000"/>
                <w:sz w:val="24"/>
                <w:szCs w:val="24"/>
              </w:rPr>
            </w:pPr>
            <w:r w:rsidRPr="00C3648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D83A7E" w:rsidRPr="00C3648F" w:rsidRDefault="00D83A7E" w:rsidP="00E87DC2">
            <w:pPr>
              <w:jc w:val="both"/>
              <w:rPr>
                <w:color w:val="000000"/>
                <w:sz w:val="24"/>
                <w:szCs w:val="24"/>
              </w:rPr>
            </w:pPr>
            <w:r w:rsidRPr="00C3648F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D83A7E" w:rsidRPr="00C3648F" w:rsidRDefault="00D83A7E" w:rsidP="00E87D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83A7E" w:rsidRPr="00C3648F" w:rsidRDefault="00D83A7E" w:rsidP="00E87D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3A7E" w:rsidRPr="00C3648F" w:rsidTr="00E87DC2">
        <w:tc>
          <w:tcPr>
            <w:tcW w:w="562" w:type="dxa"/>
          </w:tcPr>
          <w:p w:rsidR="00D83A7E" w:rsidRPr="00C3648F" w:rsidRDefault="00D83A7E" w:rsidP="00E87DC2">
            <w:pPr>
              <w:jc w:val="center"/>
              <w:rPr>
                <w:color w:val="000000"/>
                <w:sz w:val="24"/>
                <w:szCs w:val="24"/>
              </w:rPr>
            </w:pPr>
            <w:r w:rsidRPr="00C3648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D83A7E" w:rsidRPr="00C3648F" w:rsidRDefault="00D83A7E" w:rsidP="00E87DC2">
            <w:pPr>
              <w:jc w:val="both"/>
              <w:rPr>
                <w:color w:val="000000"/>
                <w:sz w:val="24"/>
                <w:szCs w:val="24"/>
              </w:rPr>
            </w:pPr>
            <w:r w:rsidRPr="00C3648F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D83A7E" w:rsidRPr="00C3648F" w:rsidRDefault="00D83A7E" w:rsidP="00E87D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83A7E" w:rsidRPr="00C3648F" w:rsidRDefault="00D83A7E" w:rsidP="00E87D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3A7E" w:rsidRPr="00C3648F" w:rsidTr="00E87DC2">
        <w:tc>
          <w:tcPr>
            <w:tcW w:w="562" w:type="dxa"/>
          </w:tcPr>
          <w:p w:rsidR="00D83A7E" w:rsidRPr="00C3648F" w:rsidRDefault="00D83A7E" w:rsidP="00E87DC2">
            <w:pPr>
              <w:jc w:val="center"/>
              <w:rPr>
                <w:color w:val="000000"/>
                <w:sz w:val="24"/>
                <w:szCs w:val="24"/>
              </w:rPr>
            </w:pPr>
            <w:r w:rsidRPr="00C3648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D83A7E" w:rsidRPr="00C3648F" w:rsidRDefault="00D83A7E" w:rsidP="00E87DC2">
            <w:pPr>
              <w:jc w:val="both"/>
              <w:rPr>
                <w:color w:val="000000"/>
                <w:sz w:val="24"/>
                <w:szCs w:val="24"/>
              </w:rPr>
            </w:pPr>
            <w:r w:rsidRPr="00C3648F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D83A7E" w:rsidRPr="00C3648F" w:rsidRDefault="00D83A7E" w:rsidP="00E87D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83A7E" w:rsidRPr="00C3648F" w:rsidRDefault="00D83A7E" w:rsidP="00E87D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3A7E" w:rsidRPr="00C3648F" w:rsidTr="00E87DC2">
        <w:tc>
          <w:tcPr>
            <w:tcW w:w="562" w:type="dxa"/>
          </w:tcPr>
          <w:p w:rsidR="00D83A7E" w:rsidRPr="00C3648F" w:rsidRDefault="00D83A7E" w:rsidP="00E87DC2">
            <w:pPr>
              <w:jc w:val="center"/>
              <w:rPr>
                <w:color w:val="000000"/>
                <w:sz w:val="24"/>
                <w:szCs w:val="24"/>
              </w:rPr>
            </w:pPr>
            <w:r w:rsidRPr="00C3648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D83A7E" w:rsidRPr="00C3648F" w:rsidRDefault="00D83A7E" w:rsidP="00E87DC2">
            <w:pPr>
              <w:jc w:val="both"/>
              <w:rPr>
                <w:color w:val="000000"/>
                <w:sz w:val="24"/>
                <w:szCs w:val="24"/>
              </w:rPr>
            </w:pPr>
            <w:r w:rsidRPr="00C3648F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D83A7E" w:rsidRPr="00C3648F" w:rsidRDefault="00D83A7E" w:rsidP="00E87D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83A7E" w:rsidRPr="00C3648F" w:rsidRDefault="00D83A7E" w:rsidP="00E87D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3A7E" w:rsidRPr="00C3648F" w:rsidTr="00E87DC2">
        <w:tc>
          <w:tcPr>
            <w:tcW w:w="562" w:type="dxa"/>
          </w:tcPr>
          <w:p w:rsidR="00D83A7E" w:rsidRPr="00C3648F" w:rsidRDefault="00D83A7E" w:rsidP="00E87DC2">
            <w:pPr>
              <w:jc w:val="center"/>
              <w:rPr>
                <w:color w:val="000000"/>
                <w:sz w:val="24"/>
                <w:szCs w:val="24"/>
              </w:rPr>
            </w:pPr>
            <w:r w:rsidRPr="00C3648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D83A7E" w:rsidRPr="00C3648F" w:rsidRDefault="00D83A7E" w:rsidP="00E87DC2">
            <w:pPr>
              <w:jc w:val="both"/>
              <w:rPr>
                <w:color w:val="000000"/>
                <w:sz w:val="24"/>
                <w:szCs w:val="24"/>
              </w:rPr>
            </w:pPr>
            <w:r w:rsidRPr="00C3648F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D83A7E" w:rsidRPr="00C3648F" w:rsidRDefault="00D83A7E" w:rsidP="00E87D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83A7E" w:rsidRPr="00C3648F" w:rsidRDefault="00D83A7E" w:rsidP="00E87D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3A7E" w:rsidRPr="00C3648F" w:rsidTr="00E87DC2">
        <w:tc>
          <w:tcPr>
            <w:tcW w:w="562" w:type="dxa"/>
          </w:tcPr>
          <w:p w:rsidR="00D83A7E" w:rsidRPr="00C3648F" w:rsidRDefault="00D83A7E" w:rsidP="00E87DC2">
            <w:pPr>
              <w:jc w:val="center"/>
              <w:rPr>
                <w:color w:val="000000"/>
                <w:sz w:val="24"/>
                <w:szCs w:val="24"/>
              </w:rPr>
            </w:pPr>
            <w:r w:rsidRPr="00C3648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D83A7E" w:rsidRPr="00C3648F" w:rsidRDefault="00D83A7E" w:rsidP="00E87DC2">
            <w:pPr>
              <w:jc w:val="both"/>
              <w:rPr>
                <w:color w:val="000000"/>
                <w:sz w:val="24"/>
                <w:szCs w:val="24"/>
              </w:rPr>
            </w:pPr>
            <w:r w:rsidRPr="00C3648F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83A7E" w:rsidRPr="00C3648F" w:rsidRDefault="00D83A7E" w:rsidP="00E87D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83A7E" w:rsidRPr="00C3648F" w:rsidRDefault="00D83A7E" w:rsidP="00E87D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3A7E" w:rsidRPr="00C3648F" w:rsidTr="00E87DC2">
        <w:tc>
          <w:tcPr>
            <w:tcW w:w="562" w:type="dxa"/>
          </w:tcPr>
          <w:p w:rsidR="00D83A7E" w:rsidRPr="00C3648F" w:rsidRDefault="00D83A7E" w:rsidP="00E87DC2">
            <w:pPr>
              <w:jc w:val="center"/>
              <w:rPr>
                <w:color w:val="000000"/>
                <w:sz w:val="24"/>
                <w:szCs w:val="24"/>
              </w:rPr>
            </w:pPr>
            <w:r w:rsidRPr="00C3648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D83A7E" w:rsidRPr="00C3648F" w:rsidRDefault="00D83A7E" w:rsidP="00E87DC2">
            <w:pPr>
              <w:jc w:val="both"/>
              <w:rPr>
                <w:color w:val="000000"/>
                <w:sz w:val="24"/>
                <w:szCs w:val="24"/>
              </w:rPr>
            </w:pPr>
            <w:r w:rsidRPr="00C3648F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D83A7E" w:rsidRPr="00C3648F" w:rsidRDefault="00D83A7E" w:rsidP="00E87D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83A7E" w:rsidRPr="00C3648F" w:rsidRDefault="00D83A7E" w:rsidP="00E87D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C3648F" w:rsidRDefault="001A6533" w:rsidP="00021FDF">
      <w:pPr>
        <w:spacing w:after="160" w:line="256" w:lineRule="auto"/>
        <w:jc w:val="both"/>
        <w:rPr>
          <w:b/>
          <w:color w:val="000000"/>
          <w:sz w:val="24"/>
          <w:szCs w:val="24"/>
        </w:rPr>
      </w:pPr>
    </w:p>
    <w:p w:rsidR="002933E5" w:rsidRPr="00C3648F" w:rsidRDefault="00DF1076" w:rsidP="00D83A7E">
      <w:pPr>
        <w:spacing w:after="160" w:line="256" w:lineRule="auto"/>
        <w:jc w:val="both"/>
        <w:rPr>
          <w:color w:val="000000"/>
          <w:spacing w:val="-3"/>
          <w:sz w:val="24"/>
          <w:szCs w:val="24"/>
          <w:lang w:eastAsia="en-US"/>
        </w:rPr>
      </w:pPr>
      <w:r w:rsidRPr="00C3648F">
        <w:rPr>
          <w:b/>
          <w:color w:val="000000"/>
          <w:sz w:val="24"/>
          <w:szCs w:val="24"/>
        </w:rPr>
        <w:br w:type="page"/>
      </w:r>
      <w:r w:rsidR="002933E5" w:rsidRPr="00C3648F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C3648F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C3648F" w:rsidRDefault="002933E5" w:rsidP="00021FD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3648F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B2CA8" w:rsidRPr="00C3648F" w:rsidRDefault="005C20F0" w:rsidP="00021FDF">
      <w:pPr>
        <w:ind w:firstLine="709"/>
        <w:jc w:val="both"/>
        <w:rPr>
          <w:sz w:val="24"/>
          <w:szCs w:val="24"/>
        </w:rPr>
      </w:pPr>
      <w:r w:rsidRPr="00C3648F">
        <w:rPr>
          <w:color w:val="000000"/>
          <w:sz w:val="24"/>
          <w:szCs w:val="24"/>
        </w:rPr>
        <w:t xml:space="preserve">- </w:t>
      </w:r>
      <w:r w:rsidR="002B2CA8" w:rsidRPr="00C3648F">
        <w:rPr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</w:t>
      </w:r>
      <w:r w:rsidR="00896C9F" w:rsidRPr="00C3648F">
        <w:rPr>
          <w:sz w:val="24"/>
          <w:szCs w:val="24"/>
        </w:rPr>
        <w:t>ым</w:t>
      </w:r>
      <w:r w:rsidR="002B2CA8" w:rsidRPr="00C3648F">
        <w:rPr>
          <w:sz w:val="24"/>
          <w:szCs w:val="24"/>
        </w:rPr>
        <w:t xml:space="preserve">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86249C" w:rsidRPr="0086249C" w:rsidRDefault="002B2CA8" w:rsidP="0086249C">
      <w:pPr>
        <w:ind w:firstLine="708"/>
        <w:jc w:val="both"/>
        <w:rPr>
          <w:rFonts w:eastAsia="Calibri"/>
          <w:sz w:val="24"/>
          <w:szCs w:val="24"/>
        </w:rPr>
      </w:pPr>
      <w:r w:rsidRPr="00C3648F">
        <w:rPr>
          <w:sz w:val="24"/>
          <w:szCs w:val="24"/>
        </w:rPr>
        <w:t xml:space="preserve">- </w:t>
      </w:r>
      <w:r w:rsidR="0086249C" w:rsidRPr="0086249C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6249C" w:rsidRPr="0086249C" w:rsidRDefault="0086249C" w:rsidP="0086249C">
      <w:pPr>
        <w:ind w:firstLine="709"/>
        <w:jc w:val="both"/>
        <w:rPr>
          <w:rFonts w:eastAsia="Calibri"/>
          <w:sz w:val="24"/>
          <w:szCs w:val="24"/>
        </w:rPr>
      </w:pPr>
      <w:r w:rsidRPr="0086249C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86249C" w:rsidRPr="0086249C" w:rsidRDefault="0086249C" w:rsidP="0086249C">
      <w:pPr>
        <w:ind w:firstLine="708"/>
        <w:jc w:val="both"/>
        <w:rPr>
          <w:rFonts w:eastAsia="Calibri"/>
          <w:sz w:val="24"/>
          <w:szCs w:val="24"/>
        </w:rPr>
      </w:pPr>
      <w:r w:rsidRPr="0086249C">
        <w:rPr>
          <w:rFonts w:eastAsia="Calibri"/>
          <w:sz w:val="24"/>
          <w:szCs w:val="24"/>
        </w:rPr>
        <w:t xml:space="preserve">- </w:t>
      </w:r>
      <w:r w:rsidRPr="0086249C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6249C" w:rsidRPr="0086249C" w:rsidRDefault="0086249C" w:rsidP="0086249C">
      <w:pPr>
        <w:ind w:firstLine="709"/>
        <w:jc w:val="both"/>
        <w:rPr>
          <w:rFonts w:eastAsia="Calibri"/>
          <w:sz w:val="24"/>
          <w:szCs w:val="24"/>
        </w:rPr>
      </w:pPr>
      <w:r w:rsidRPr="0086249C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86249C" w:rsidRPr="0086249C" w:rsidRDefault="0086249C" w:rsidP="0086249C">
      <w:pPr>
        <w:ind w:firstLine="708"/>
        <w:jc w:val="both"/>
        <w:rPr>
          <w:rFonts w:eastAsia="Calibri"/>
          <w:sz w:val="24"/>
          <w:szCs w:val="24"/>
        </w:rPr>
      </w:pPr>
      <w:r w:rsidRPr="0086249C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6249C" w:rsidRPr="0086249C" w:rsidRDefault="0086249C" w:rsidP="0086249C">
      <w:pPr>
        <w:ind w:firstLine="708"/>
        <w:jc w:val="both"/>
        <w:rPr>
          <w:rFonts w:eastAsia="Calibri"/>
          <w:sz w:val="24"/>
          <w:szCs w:val="24"/>
        </w:rPr>
      </w:pPr>
      <w:r w:rsidRPr="0086249C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B2CA8" w:rsidRPr="00C3648F" w:rsidRDefault="0086249C" w:rsidP="0086249C">
      <w:pPr>
        <w:ind w:firstLine="709"/>
        <w:jc w:val="both"/>
        <w:rPr>
          <w:sz w:val="24"/>
          <w:szCs w:val="24"/>
        </w:rPr>
      </w:pPr>
      <w:r w:rsidRPr="0086249C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3648F" w:rsidRPr="004B46EF" w:rsidRDefault="00C3648F" w:rsidP="00C3648F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3648F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C3648F">
        <w:rPr>
          <w:color w:val="000000"/>
          <w:sz w:val="24"/>
          <w:szCs w:val="24"/>
        </w:rPr>
        <w:t xml:space="preserve">по </w:t>
      </w:r>
      <w:r w:rsidRPr="004B46EF">
        <w:rPr>
          <w:color w:val="000000"/>
          <w:sz w:val="24"/>
          <w:szCs w:val="24"/>
        </w:rPr>
        <w:t xml:space="preserve">направлению подготовки </w:t>
      </w:r>
      <w:r w:rsidRPr="004B46EF">
        <w:rPr>
          <w:b/>
          <w:sz w:val="24"/>
          <w:szCs w:val="24"/>
        </w:rPr>
        <w:t>44.03.01</w:t>
      </w:r>
      <w:r w:rsidRPr="004B46EF">
        <w:rPr>
          <w:b/>
          <w:color w:val="000000"/>
          <w:sz w:val="24"/>
          <w:szCs w:val="24"/>
        </w:rPr>
        <w:t xml:space="preserve"> Педагогическое образование</w:t>
      </w:r>
      <w:r w:rsidRPr="004B46EF">
        <w:rPr>
          <w:color w:val="000000"/>
          <w:sz w:val="24"/>
          <w:szCs w:val="24"/>
        </w:rPr>
        <w:t xml:space="preserve"> </w:t>
      </w:r>
      <w:r w:rsidRPr="004B46EF">
        <w:rPr>
          <w:sz w:val="24"/>
          <w:szCs w:val="24"/>
        </w:rPr>
        <w:t>(уровень бакалавриата), направленность (профиль) программы «</w:t>
      </w:r>
      <w:r w:rsidRPr="004B46EF">
        <w:rPr>
          <w:rFonts w:eastAsia="Courier New"/>
          <w:sz w:val="24"/>
          <w:szCs w:val="24"/>
          <w:lang w:bidi="ru-RU"/>
        </w:rPr>
        <w:t>Филологическое</w:t>
      </w:r>
      <w:r w:rsidRPr="004B46EF">
        <w:rPr>
          <w:sz w:val="24"/>
          <w:szCs w:val="24"/>
        </w:rPr>
        <w:t xml:space="preserve"> образование»; </w:t>
      </w:r>
      <w:r w:rsidRPr="004B46EF">
        <w:rPr>
          <w:sz w:val="24"/>
          <w:szCs w:val="24"/>
          <w:lang w:eastAsia="en-US"/>
        </w:rPr>
        <w:t xml:space="preserve">форма обучения – очная на </w:t>
      </w:r>
      <w:r w:rsidR="0086249C">
        <w:rPr>
          <w:sz w:val="24"/>
          <w:szCs w:val="24"/>
          <w:lang w:eastAsia="en-US"/>
        </w:rPr>
        <w:t>2022/2023</w:t>
      </w:r>
      <w:r w:rsidRPr="004B46EF">
        <w:rPr>
          <w:sz w:val="24"/>
          <w:szCs w:val="24"/>
          <w:lang w:eastAsia="en-US"/>
        </w:rPr>
        <w:t xml:space="preserve"> учебный год,</w:t>
      </w:r>
      <w:r w:rsidRPr="004B46EF">
        <w:rPr>
          <w:sz w:val="24"/>
          <w:szCs w:val="24"/>
        </w:rPr>
        <w:t xml:space="preserve"> </w:t>
      </w:r>
      <w:r w:rsidRPr="004B46EF">
        <w:rPr>
          <w:sz w:val="24"/>
          <w:szCs w:val="24"/>
          <w:lang w:eastAsia="en-US"/>
        </w:rPr>
        <w:t>утв</w:t>
      </w:r>
      <w:r w:rsidR="009D2673" w:rsidRPr="004B46EF">
        <w:rPr>
          <w:sz w:val="24"/>
          <w:szCs w:val="24"/>
          <w:lang w:eastAsia="en-US"/>
        </w:rPr>
        <w:t xml:space="preserve">ержденным приказом ректора от </w:t>
      </w:r>
      <w:r w:rsidR="0086249C">
        <w:rPr>
          <w:color w:val="000000"/>
          <w:sz w:val="24"/>
          <w:szCs w:val="24"/>
        </w:rPr>
        <w:t>28.03.2022</w:t>
      </w:r>
      <w:r w:rsidR="004B46EF" w:rsidRPr="004B46EF">
        <w:rPr>
          <w:color w:val="000000"/>
          <w:sz w:val="24"/>
          <w:szCs w:val="24"/>
        </w:rPr>
        <w:t xml:space="preserve"> №</w:t>
      </w:r>
      <w:r w:rsidR="0086249C">
        <w:rPr>
          <w:color w:val="000000"/>
          <w:sz w:val="24"/>
          <w:szCs w:val="24"/>
        </w:rPr>
        <w:t>28</w:t>
      </w:r>
    </w:p>
    <w:p w:rsidR="00C3648F" w:rsidRPr="00C3648F" w:rsidRDefault="00C3648F" w:rsidP="00C3648F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4B46EF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Pr="004B46EF">
        <w:rPr>
          <w:b/>
          <w:sz w:val="24"/>
          <w:szCs w:val="24"/>
        </w:rPr>
        <w:t>44.03.01</w:t>
      </w:r>
      <w:r w:rsidRPr="004B46EF">
        <w:rPr>
          <w:b/>
          <w:color w:val="000000"/>
          <w:sz w:val="24"/>
          <w:szCs w:val="24"/>
        </w:rPr>
        <w:t xml:space="preserve"> Педагогическое образование</w:t>
      </w:r>
      <w:r w:rsidRPr="004B46EF">
        <w:rPr>
          <w:color w:val="000000"/>
          <w:sz w:val="24"/>
          <w:szCs w:val="24"/>
        </w:rPr>
        <w:t xml:space="preserve"> (уровень бакалавриата), направленность (профиль) программы </w:t>
      </w:r>
      <w:r w:rsidRPr="004B46EF">
        <w:rPr>
          <w:sz w:val="24"/>
          <w:szCs w:val="24"/>
        </w:rPr>
        <w:t>«</w:t>
      </w:r>
      <w:r w:rsidRPr="004B46EF">
        <w:rPr>
          <w:rFonts w:eastAsia="Courier New"/>
          <w:sz w:val="24"/>
          <w:szCs w:val="24"/>
          <w:lang w:bidi="ru-RU"/>
        </w:rPr>
        <w:t>Филологическое</w:t>
      </w:r>
      <w:r w:rsidRPr="004B46EF">
        <w:rPr>
          <w:sz w:val="24"/>
          <w:szCs w:val="24"/>
        </w:rPr>
        <w:t xml:space="preserve"> образование»;</w:t>
      </w:r>
      <w:r w:rsidRPr="004B46EF">
        <w:rPr>
          <w:color w:val="000000"/>
          <w:sz w:val="24"/>
          <w:szCs w:val="24"/>
        </w:rPr>
        <w:t xml:space="preserve"> форма обучения – </w:t>
      </w:r>
      <w:r w:rsidRPr="004B46EF">
        <w:rPr>
          <w:sz w:val="24"/>
          <w:szCs w:val="24"/>
        </w:rPr>
        <w:t xml:space="preserve">заочная на </w:t>
      </w:r>
      <w:r w:rsidR="0086249C">
        <w:rPr>
          <w:sz w:val="24"/>
          <w:szCs w:val="24"/>
        </w:rPr>
        <w:t>2022/2023</w:t>
      </w:r>
      <w:r w:rsidRPr="004B46EF">
        <w:rPr>
          <w:sz w:val="24"/>
          <w:szCs w:val="24"/>
        </w:rPr>
        <w:t xml:space="preserve"> учебный год, </w:t>
      </w:r>
      <w:r w:rsidRPr="004B46EF">
        <w:rPr>
          <w:sz w:val="24"/>
          <w:szCs w:val="24"/>
          <w:lang w:eastAsia="en-US"/>
        </w:rPr>
        <w:t xml:space="preserve">утвержденным приказом ректора от </w:t>
      </w:r>
      <w:r w:rsidR="0086249C">
        <w:rPr>
          <w:color w:val="000000"/>
          <w:sz w:val="24"/>
          <w:szCs w:val="24"/>
        </w:rPr>
        <w:t>28.03.2022</w:t>
      </w:r>
      <w:r w:rsidR="004B46EF" w:rsidRPr="004B46EF">
        <w:rPr>
          <w:color w:val="000000"/>
          <w:sz w:val="24"/>
          <w:szCs w:val="24"/>
        </w:rPr>
        <w:t xml:space="preserve"> №</w:t>
      </w:r>
      <w:r w:rsidR="0086249C">
        <w:rPr>
          <w:color w:val="000000"/>
          <w:sz w:val="24"/>
          <w:szCs w:val="24"/>
        </w:rPr>
        <w:t>28</w:t>
      </w:r>
    </w:p>
    <w:p w:rsidR="00A76E53" w:rsidRPr="00C3648F" w:rsidRDefault="00A76E53" w:rsidP="00C3648F">
      <w:pPr>
        <w:widowControl/>
        <w:autoSpaceDN/>
        <w:ind w:firstLine="708"/>
        <w:jc w:val="both"/>
        <w:rPr>
          <w:bCs/>
          <w:sz w:val="24"/>
          <w:szCs w:val="24"/>
        </w:rPr>
      </w:pPr>
      <w:r w:rsidRPr="00C3648F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200657" w:rsidRPr="00C3648F">
        <w:rPr>
          <w:b/>
          <w:bCs/>
          <w:sz w:val="24"/>
          <w:szCs w:val="24"/>
        </w:rPr>
        <w:t xml:space="preserve">Б1.В.ДВ.04.01 </w:t>
      </w:r>
      <w:r w:rsidR="00DF35F2" w:rsidRPr="00C3648F">
        <w:rPr>
          <w:b/>
          <w:sz w:val="24"/>
          <w:szCs w:val="24"/>
        </w:rPr>
        <w:t>«</w:t>
      </w:r>
      <w:r w:rsidR="00200657" w:rsidRPr="00C3648F">
        <w:rPr>
          <w:b/>
          <w:sz w:val="24"/>
          <w:szCs w:val="24"/>
        </w:rPr>
        <w:t>Технологии организации самостоятельной работы обучающихся на уроках русского языка и литературы</w:t>
      </w:r>
      <w:r w:rsidR="005C60AB" w:rsidRPr="00C3648F">
        <w:rPr>
          <w:b/>
          <w:sz w:val="24"/>
          <w:szCs w:val="24"/>
        </w:rPr>
        <w:t>»</w:t>
      </w:r>
      <w:r w:rsidR="000B40A9" w:rsidRPr="00C3648F">
        <w:rPr>
          <w:b/>
          <w:sz w:val="24"/>
          <w:szCs w:val="24"/>
        </w:rPr>
        <w:t xml:space="preserve"> в</w:t>
      </w:r>
      <w:r w:rsidRPr="00C3648F">
        <w:rPr>
          <w:b/>
          <w:sz w:val="24"/>
          <w:szCs w:val="24"/>
        </w:rPr>
        <w:t xml:space="preserve"> тече</w:t>
      </w:r>
      <w:r w:rsidR="009F4070" w:rsidRPr="00C3648F">
        <w:rPr>
          <w:b/>
          <w:sz w:val="24"/>
          <w:szCs w:val="24"/>
        </w:rPr>
        <w:t xml:space="preserve">ние </w:t>
      </w:r>
      <w:r w:rsidR="0086249C">
        <w:rPr>
          <w:b/>
          <w:sz w:val="24"/>
          <w:szCs w:val="24"/>
        </w:rPr>
        <w:t>2022/2023</w:t>
      </w:r>
      <w:r w:rsidR="00C3648F" w:rsidRPr="00C3648F">
        <w:rPr>
          <w:b/>
          <w:sz w:val="24"/>
          <w:szCs w:val="24"/>
        </w:rPr>
        <w:t xml:space="preserve"> </w:t>
      </w:r>
      <w:r w:rsidRPr="00C3648F">
        <w:rPr>
          <w:b/>
          <w:sz w:val="24"/>
          <w:szCs w:val="24"/>
        </w:rPr>
        <w:t>учебного года:</w:t>
      </w:r>
    </w:p>
    <w:p w:rsidR="00A76E53" w:rsidRPr="00C3648F" w:rsidRDefault="00A76E53" w:rsidP="00C3648F">
      <w:pPr>
        <w:ind w:firstLine="709"/>
        <w:jc w:val="both"/>
        <w:rPr>
          <w:sz w:val="24"/>
          <w:szCs w:val="24"/>
        </w:rPr>
      </w:pPr>
      <w:r w:rsidRPr="00C3648F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1A52D7" w:rsidRPr="00C3648F">
        <w:rPr>
          <w:b/>
          <w:color w:val="000000"/>
          <w:sz w:val="24"/>
          <w:szCs w:val="24"/>
        </w:rPr>
        <w:t>44</w:t>
      </w:r>
      <w:r w:rsidR="000B40A9" w:rsidRPr="00C3648F">
        <w:rPr>
          <w:b/>
          <w:sz w:val="24"/>
          <w:szCs w:val="24"/>
        </w:rPr>
        <w:t>.03.01</w:t>
      </w:r>
      <w:r w:rsidR="000B40A9" w:rsidRPr="00C3648F">
        <w:rPr>
          <w:b/>
          <w:color w:val="FF0000"/>
          <w:sz w:val="24"/>
          <w:szCs w:val="24"/>
        </w:rPr>
        <w:t xml:space="preserve"> </w:t>
      </w:r>
      <w:r w:rsidR="001A52D7" w:rsidRPr="00C3648F">
        <w:rPr>
          <w:b/>
          <w:sz w:val="24"/>
          <w:szCs w:val="24"/>
        </w:rPr>
        <w:t>Педагогическое образование</w:t>
      </w:r>
      <w:r w:rsidR="000B40A9" w:rsidRPr="00C3648F">
        <w:rPr>
          <w:color w:val="000000"/>
          <w:sz w:val="24"/>
          <w:szCs w:val="24"/>
        </w:rPr>
        <w:t xml:space="preserve"> </w:t>
      </w:r>
      <w:r w:rsidR="009F4070" w:rsidRPr="00C3648F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0B40A9" w:rsidRPr="00C3648F">
        <w:rPr>
          <w:sz w:val="24"/>
          <w:szCs w:val="24"/>
        </w:rPr>
        <w:t>«</w:t>
      </w:r>
      <w:r w:rsidR="00B26062" w:rsidRPr="00C3648F">
        <w:rPr>
          <w:rFonts w:eastAsia="Courier New"/>
          <w:b/>
          <w:sz w:val="24"/>
          <w:szCs w:val="24"/>
          <w:lang w:bidi="ru-RU"/>
        </w:rPr>
        <w:t>Филологическое</w:t>
      </w:r>
      <w:r w:rsidR="001A52D7" w:rsidRPr="00C3648F">
        <w:rPr>
          <w:b/>
          <w:sz w:val="24"/>
          <w:szCs w:val="24"/>
        </w:rPr>
        <w:t xml:space="preserve"> образование</w:t>
      </w:r>
      <w:r w:rsidR="000B40A9" w:rsidRPr="00C3648F">
        <w:rPr>
          <w:b/>
          <w:sz w:val="24"/>
          <w:szCs w:val="24"/>
        </w:rPr>
        <w:t>»</w:t>
      </w:r>
      <w:r w:rsidRPr="00C3648F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C3648F">
        <w:rPr>
          <w:sz w:val="24"/>
          <w:szCs w:val="24"/>
        </w:rPr>
        <w:t>академического</w:t>
      </w:r>
      <w:r w:rsidRPr="00C3648F">
        <w:rPr>
          <w:color w:val="000000"/>
          <w:sz w:val="24"/>
          <w:szCs w:val="24"/>
        </w:rPr>
        <w:t xml:space="preserve"> бакалавриата; виды профессиональной деятельности: </w:t>
      </w:r>
      <w:r w:rsidR="00D83A7E" w:rsidRPr="00C3648F">
        <w:rPr>
          <w:sz w:val="24"/>
          <w:szCs w:val="24"/>
        </w:rPr>
        <w:t xml:space="preserve">педагогическая (основной); исследовательская; </w:t>
      </w:r>
      <w:r w:rsidRPr="00C3648F">
        <w:rPr>
          <w:color w:val="000000"/>
          <w:sz w:val="24"/>
          <w:szCs w:val="24"/>
        </w:rPr>
        <w:t xml:space="preserve"> </w:t>
      </w:r>
      <w:r w:rsidR="009F4070" w:rsidRPr="00C3648F">
        <w:rPr>
          <w:color w:val="000000"/>
          <w:sz w:val="24"/>
          <w:szCs w:val="24"/>
        </w:rPr>
        <w:t>очная и заочная формы</w:t>
      </w:r>
      <w:r w:rsidRPr="00C3648F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200657" w:rsidRPr="00C3648F">
        <w:rPr>
          <w:b/>
          <w:sz w:val="24"/>
          <w:szCs w:val="24"/>
        </w:rPr>
        <w:t xml:space="preserve">«Технологии организации самостоятельной работы обучающихся на уроках русского языка и литературы» </w:t>
      </w:r>
      <w:r w:rsidRPr="00C3648F">
        <w:rPr>
          <w:sz w:val="24"/>
          <w:szCs w:val="24"/>
        </w:rPr>
        <w:t>в тече</w:t>
      </w:r>
      <w:r w:rsidR="009F4070" w:rsidRPr="00C3648F">
        <w:rPr>
          <w:sz w:val="24"/>
          <w:szCs w:val="24"/>
        </w:rPr>
        <w:t xml:space="preserve">ние </w:t>
      </w:r>
      <w:r w:rsidR="0086249C">
        <w:rPr>
          <w:sz w:val="24"/>
          <w:szCs w:val="24"/>
        </w:rPr>
        <w:t>2022/2023</w:t>
      </w:r>
      <w:r w:rsidR="00C3648F" w:rsidRPr="00C3648F">
        <w:rPr>
          <w:sz w:val="24"/>
          <w:szCs w:val="24"/>
        </w:rPr>
        <w:t xml:space="preserve"> </w:t>
      </w:r>
      <w:r w:rsidRPr="00C3648F">
        <w:rPr>
          <w:sz w:val="24"/>
          <w:szCs w:val="24"/>
        </w:rPr>
        <w:t>учебного года.</w:t>
      </w:r>
    </w:p>
    <w:p w:rsidR="002933E5" w:rsidRPr="00C3648F" w:rsidRDefault="002933E5" w:rsidP="00021FDF">
      <w:pPr>
        <w:suppressAutoHyphens/>
        <w:jc w:val="both"/>
        <w:rPr>
          <w:color w:val="000000"/>
          <w:sz w:val="24"/>
          <w:szCs w:val="24"/>
        </w:rPr>
      </w:pPr>
    </w:p>
    <w:p w:rsidR="007F4B97" w:rsidRPr="00C3648F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3648F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C3648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00657" w:rsidRPr="00C3648F">
        <w:rPr>
          <w:rFonts w:ascii="Times New Roman" w:hAnsi="Times New Roman"/>
          <w:b/>
          <w:bCs/>
          <w:sz w:val="24"/>
          <w:szCs w:val="24"/>
        </w:rPr>
        <w:t xml:space="preserve">Б1.В.ДВ.04.01 </w:t>
      </w:r>
      <w:r w:rsidR="00200657" w:rsidRPr="00C3648F">
        <w:rPr>
          <w:rFonts w:ascii="Times New Roman" w:hAnsi="Times New Roman"/>
          <w:b/>
          <w:sz w:val="24"/>
          <w:szCs w:val="24"/>
        </w:rPr>
        <w:t>«Технологии организации самостоятельной работы обучающихся на уроках русского языка и литературы»</w:t>
      </w:r>
      <w:r w:rsidR="00200657" w:rsidRPr="00C3648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3648F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664BA0" w:rsidRPr="00C3648F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C3648F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33546E" w:rsidRPr="00C3648F" w:rsidRDefault="002B6C87" w:rsidP="00021FD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3648F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</w:t>
      </w:r>
      <w:r w:rsidR="00513FA7" w:rsidRPr="00C3648F">
        <w:rPr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C3648F">
        <w:rPr>
          <w:rFonts w:eastAsia="Calibri"/>
          <w:color w:val="000000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C3648F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C3648F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C3648F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C3648F" w:rsidRDefault="0033546E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3648F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C3648F" w:rsidRDefault="0033546E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3648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200657" w:rsidRPr="00C3648F">
        <w:rPr>
          <w:b/>
          <w:sz w:val="24"/>
          <w:szCs w:val="24"/>
        </w:rPr>
        <w:t>«Технологии организации самостоятельной работы обучающихся на уроках русского языка и литературы»</w:t>
      </w:r>
      <w:r w:rsidR="00BA649C" w:rsidRPr="00C3648F">
        <w:rPr>
          <w:b/>
          <w:sz w:val="24"/>
          <w:szCs w:val="24"/>
        </w:rPr>
        <w:t xml:space="preserve"> </w:t>
      </w:r>
      <w:r w:rsidRPr="00C3648F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C3648F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C3648F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C3648F" w:rsidRDefault="00793F01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60"/>
        <w:gridCol w:w="5844"/>
      </w:tblGrid>
      <w:tr w:rsidR="004803D9" w:rsidRPr="00C3648F" w:rsidTr="004803D9">
        <w:tc>
          <w:tcPr>
            <w:tcW w:w="2802" w:type="dxa"/>
            <w:vAlign w:val="center"/>
          </w:tcPr>
          <w:p w:rsidR="004803D9" w:rsidRPr="00C3648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648F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4803D9" w:rsidRPr="00C3648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648F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960" w:type="dxa"/>
            <w:vAlign w:val="center"/>
          </w:tcPr>
          <w:p w:rsidR="004803D9" w:rsidRPr="00C3648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648F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4803D9" w:rsidRPr="00C3648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648F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844" w:type="dxa"/>
            <w:vAlign w:val="center"/>
          </w:tcPr>
          <w:p w:rsidR="004803D9" w:rsidRPr="00C3648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648F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4803D9" w:rsidRPr="00C3648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648F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BA649C" w:rsidRPr="00C3648F" w:rsidTr="00B70D22">
        <w:tc>
          <w:tcPr>
            <w:tcW w:w="2802" w:type="dxa"/>
            <w:vAlign w:val="center"/>
          </w:tcPr>
          <w:p w:rsidR="00BA649C" w:rsidRPr="00C3648F" w:rsidRDefault="00504C9C" w:rsidP="00B70D22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C3648F">
              <w:rPr>
                <w:bCs/>
                <w:sz w:val="22"/>
                <w:szCs w:val="22"/>
              </w:rPr>
              <w:t xml:space="preserve">способностью </w:t>
            </w:r>
            <w:r w:rsidR="00BA649C" w:rsidRPr="00C3648F">
              <w:rPr>
                <w:bCs/>
                <w:sz w:val="22"/>
                <w:szCs w:val="22"/>
              </w:rPr>
              <w:t>использовать современные методы и технологии обучения и диагностики</w:t>
            </w:r>
          </w:p>
        </w:tc>
        <w:tc>
          <w:tcPr>
            <w:tcW w:w="960" w:type="dxa"/>
            <w:vAlign w:val="center"/>
          </w:tcPr>
          <w:p w:rsidR="00BA649C" w:rsidRPr="00C3648F" w:rsidRDefault="00BA649C" w:rsidP="00B70D22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C3648F">
              <w:rPr>
                <w:bCs/>
                <w:sz w:val="22"/>
                <w:szCs w:val="22"/>
              </w:rPr>
              <w:t>ПК-2</w:t>
            </w:r>
          </w:p>
        </w:tc>
        <w:tc>
          <w:tcPr>
            <w:tcW w:w="5844" w:type="dxa"/>
            <w:vAlign w:val="center"/>
          </w:tcPr>
          <w:p w:rsidR="00BA649C" w:rsidRPr="00C3648F" w:rsidRDefault="00BA649C" w:rsidP="00BA649C">
            <w:pPr>
              <w:tabs>
                <w:tab w:val="left" w:pos="708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3648F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BA649C" w:rsidRPr="00C3648F" w:rsidRDefault="00BA649C" w:rsidP="00BA649C">
            <w:pPr>
              <w:widowControl/>
              <w:shd w:val="clear" w:color="auto" w:fill="FFFFFF"/>
              <w:autoSpaceDE/>
              <w:adjustRightInd/>
              <w:jc w:val="both"/>
              <w:rPr>
                <w:sz w:val="22"/>
                <w:szCs w:val="22"/>
              </w:rPr>
            </w:pPr>
            <w:r w:rsidRPr="00C3648F">
              <w:rPr>
                <w:spacing w:val="7"/>
                <w:sz w:val="22"/>
                <w:szCs w:val="22"/>
              </w:rPr>
              <w:t xml:space="preserve">- </w:t>
            </w:r>
            <w:r w:rsidR="0049127F" w:rsidRPr="00C3648F">
              <w:rPr>
                <w:spacing w:val="7"/>
                <w:sz w:val="22"/>
                <w:szCs w:val="22"/>
              </w:rPr>
              <w:t>основ</w:t>
            </w:r>
            <w:r w:rsidRPr="00C3648F">
              <w:rPr>
                <w:spacing w:val="7"/>
                <w:sz w:val="22"/>
                <w:szCs w:val="22"/>
              </w:rPr>
              <w:t xml:space="preserve">ные </w:t>
            </w:r>
            <w:r w:rsidRPr="00C3648F">
              <w:rPr>
                <w:bCs/>
                <w:sz w:val="22"/>
                <w:szCs w:val="22"/>
              </w:rPr>
              <w:t>методы и технологии обучения и диагностики</w:t>
            </w:r>
            <w:r w:rsidRPr="00C3648F">
              <w:rPr>
                <w:sz w:val="22"/>
                <w:szCs w:val="22"/>
              </w:rPr>
              <w:t>;</w:t>
            </w:r>
          </w:p>
          <w:p w:rsidR="0049127F" w:rsidRPr="00C3648F" w:rsidRDefault="00BA649C" w:rsidP="0049127F">
            <w:pPr>
              <w:widowControl/>
              <w:shd w:val="clear" w:color="auto" w:fill="FFFFFF"/>
              <w:autoSpaceDE/>
              <w:adjustRightInd/>
              <w:jc w:val="both"/>
              <w:rPr>
                <w:sz w:val="22"/>
                <w:szCs w:val="22"/>
              </w:rPr>
            </w:pPr>
            <w:r w:rsidRPr="00C3648F">
              <w:rPr>
                <w:sz w:val="22"/>
                <w:szCs w:val="22"/>
              </w:rPr>
              <w:t>-</w:t>
            </w:r>
            <w:r w:rsidR="0049127F" w:rsidRPr="00C3648F">
              <w:rPr>
                <w:spacing w:val="7"/>
                <w:sz w:val="22"/>
                <w:szCs w:val="22"/>
              </w:rPr>
              <w:t xml:space="preserve"> современные </w:t>
            </w:r>
            <w:r w:rsidR="0049127F" w:rsidRPr="00C3648F">
              <w:rPr>
                <w:bCs/>
                <w:sz w:val="22"/>
                <w:szCs w:val="22"/>
              </w:rPr>
              <w:t>методы и технологии обучения и диагностики</w:t>
            </w:r>
            <w:r w:rsidR="0049127F" w:rsidRPr="00C3648F">
              <w:rPr>
                <w:sz w:val="22"/>
                <w:szCs w:val="22"/>
              </w:rPr>
              <w:t>;</w:t>
            </w:r>
          </w:p>
          <w:p w:rsidR="00BA649C" w:rsidRPr="00C3648F" w:rsidRDefault="00BA649C" w:rsidP="00BA649C">
            <w:pPr>
              <w:tabs>
                <w:tab w:val="left" w:pos="708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3648F">
              <w:rPr>
                <w:rFonts w:eastAsia="Calibri"/>
                <w:i/>
                <w:sz w:val="22"/>
                <w:szCs w:val="22"/>
                <w:lang w:eastAsia="en-US"/>
              </w:rPr>
              <w:t xml:space="preserve"> Уметь </w:t>
            </w:r>
          </w:p>
          <w:p w:rsidR="00BA649C" w:rsidRPr="00C3648F" w:rsidRDefault="0049127F" w:rsidP="00BA649C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C3648F">
              <w:rPr>
                <w:spacing w:val="6"/>
                <w:sz w:val="22"/>
                <w:szCs w:val="22"/>
              </w:rPr>
              <w:t xml:space="preserve">- </w:t>
            </w:r>
            <w:r w:rsidR="00BA649C" w:rsidRPr="00C3648F">
              <w:rPr>
                <w:spacing w:val="6"/>
                <w:sz w:val="22"/>
                <w:szCs w:val="22"/>
              </w:rPr>
              <w:t xml:space="preserve">использовать </w:t>
            </w:r>
            <w:r w:rsidRPr="00C3648F">
              <w:rPr>
                <w:spacing w:val="6"/>
                <w:sz w:val="22"/>
                <w:szCs w:val="22"/>
              </w:rPr>
              <w:t xml:space="preserve">основные </w:t>
            </w:r>
            <w:r w:rsidR="00BA649C" w:rsidRPr="00C3648F">
              <w:rPr>
                <w:bCs/>
                <w:sz w:val="22"/>
                <w:szCs w:val="22"/>
              </w:rPr>
              <w:t>методы обучения в профессиональной деятельности</w:t>
            </w:r>
            <w:r w:rsidR="00BA649C" w:rsidRPr="00C3648F">
              <w:rPr>
                <w:sz w:val="22"/>
                <w:szCs w:val="22"/>
              </w:rPr>
              <w:t>;</w:t>
            </w:r>
          </w:p>
          <w:p w:rsidR="0049127F" w:rsidRPr="00C3648F" w:rsidRDefault="00BA649C" w:rsidP="0049127F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C3648F">
              <w:rPr>
                <w:sz w:val="22"/>
                <w:szCs w:val="22"/>
              </w:rPr>
              <w:t xml:space="preserve">- </w:t>
            </w:r>
            <w:r w:rsidR="0049127F" w:rsidRPr="00C3648F">
              <w:rPr>
                <w:spacing w:val="6"/>
                <w:sz w:val="22"/>
                <w:szCs w:val="22"/>
              </w:rPr>
              <w:t xml:space="preserve">использовать </w:t>
            </w:r>
            <w:r w:rsidR="0049127F" w:rsidRPr="00C3648F">
              <w:rPr>
                <w:spacing w:val="7"/>
                <w:sz w:val="22"/>
                <w:szCs w:val="22"/>
              </w:rPr>
              <w:t>современные</w:t>
            </w:r>
            <w:r w:rsidR="0049127F" w:rsidRPr="00C3648F">
              <w:rPr>
                <w:bCs/>
                <w:sz w:val="22"/>
                <w:szCs w:val="22"/>
              </w:rPr>
              <w:t xml:space="preserve"> методы и технологии обучения и диагностики в профессиональной деятельности</w:t>
            </w:r>
            <w:r w:rsidR="0049127F" w:rsidRPr="00C3648F">
              <w:rPr>
                <w:sz w:val="22"/>
                <w:szCs w:val="22"/>
              </w:rPr>
              <w:t>;</w:t>
            </w:r>
          </w:p>
          <w:p w:rsidR="00BA649C" w:rsidRPr="00C3648F" w:rsidRDefault="00BA649C" w:rsidP="00BA649C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648F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C3648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A649C" w:rsidRPr="00C3648F" w:rsidRDefault="00BA649C" w:rsidP="00BA649C">
            <w:pPr>
              <w:widowControl/>
              <w:tabs>
                <w:tab w:val="left" w:pos="441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C3648F">
              <w:rPr>
                <w:sz w:val="22"/>
                <w:szCs w:val="22"/>
              </w:rPr>
              <w:t xml:space="preserve">- </w:t>
            </w:r>
            <w:r w:rsidR="0049127F" w:rsidRPr="00C3648F">
              <w:rPr>
                <w:sz w:val="22"/>
                <w:szCs w:val="22"/>
              </w:rPr>
              <w:t>основ</w:t>
            </w:r>
            <w:r w:rsidRPr="00C3648F">
              <w:rPr>
                <w:sz w:val="22"/>
                <w:szCs w:val="22"/>
              </w:rPr>
              <w:t>ными технологиями обучения и воспитания для организации педагогического процесса</w:t>
            </w:r>
            <w:r w:rsidR="0049127F" w:rsidRPr="00C3648F">
              <w:rPr>
                <w:sz w:val="22"/>
                <w:szCs w:val="22"/>
              </w:rPr>
              <w:t>;</w:t>
            </w:r>
          </w:p>
          <w:p w:rsidR="00BA649C" w:rsidRPr="00C3648F" w:rsidRDefault="00BA649C" w:rsidP="00BA649C">
            <w:pPr>
              <w:widowControl/>
              <w:tabs>
                <w:tab w:val="left" w:pos="441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3648F">
              <w:rPr>
                <w:sz w:val="22"/>
                <w:szCs w:val="22"/>
              </w:rPr>
              <w:t>-</w:t>
            </w:r>
            <w:r w:rsidR="0049127F" w:rsidRPr="00C3648F">
              <w:rPr>
                <w:sz w:val="22"/>
                <w:szCs w:val="22"/>
              </w:rPr>
              <w:t xml:space="preserve"> 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  <w:tr w:rsidR="00D83A7E" w:rsidRPr="00C3648F" w:rsidTr="00B70D22">
        <w:tc>
          <w:tcPr>
            <w:tcW w:w="2802" w:type="dxa"/>
            <w:vAlign w:val="center"/>
          </w:tcPr>
          <w:p w:rsidR="00D83A7E" w:rsidRPr="00C3648F" w:rsidRDefault="00D83A7E" w:rsidP="00B70D22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C3648F">
              <w:rPr>
                <w:bCs/>
                <w:sz w:val="22"/>
                <w:szCs w:val="22"/>
              </w:rPr>
              <w:t>готовность</w:t>
            </w:r>
            <w:r w:rsidR="00504C9C" w:rsidRPr="00C3648F">
              <w:rPr>
                <w:bCs/>
                <w:sz w:val="22"/>
                <w:szCs w:val="22"/>
              </w:rPr>
              <w:t>ю</w:t>
            </w:r>
            <w:r w:rsidRPr="00C3648F">
              <w:rPr>
                <w:bCs/>
                <w:sz w:val="22"/>
                <w:szCs w:val="22"/>
              </w:rPr>
              <w:t xml:space="preserve"> использовать </w:t>
            </w:r>
            <w:r w:rsidRPr="00C3648F">
              <w:rPr>
                <w:bCs/>
                <w:sz w:val="22"/>
                <w:szCs w:val="22"/>
              </w:rPr>
              <w:lastRenderedPageBreak/>
              <w:t>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960" w:type="dxa"/>
            <w:vAlign w:val="center"/>
          </w:tcPr>
          <w:p w:rsidR="00D83A7E" w:rsidRPr="00C3648F" w:rsidRDefault="00D83A7E" w:rsidP="00B70D22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C3648F">
              <w:rPr>
                <w:bCs/>
                <w:sz w:val="22"/>
                <w:szCs w:val="22"/>
              </w:rPr>
              <w:lastRenderedPageBreak/>
              <w:t>ПК-11</w:t>
            </w:r>
          </w:p>
        </w:tc>
        <w:tc>
          <w:tcPr>
            <w:tcW w:w="5844" w:type="dxa"/>
            <w:vAlign w:val="center"/>
          </w:tcPr>
          <w:p w:rsidR="0083665B" w:rsidRPr="00C3648F" w:rsidRDefault="0083665B" w:rsidP="0083665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3648F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83665B" w:rsidRPr="00C3648F" w:rsidRDefault="0083665B" w:rsidP="0083665B">
            <w:pPr>
              <w:jc w:val="both"/>
              <w:rPr>
                <w:sz w:val="22"/>
                <w:szCs w:val="22"/>
              </w:rPr>
            </w:pPr>
            <w:r w:rsidRPr="00C3648F">
              <w:rPr>
                <w:sz w:val="22"/>
                <w:szCs w:val="22"/>
              </w:rPr>
              <w:lastRenderedPageBreak/>
              <w:t>- основы научно-исследовательской деятельности;</w:t>
            </w:r>
          </w:p>
          <w:p w:rsidR="0083665B" w:rsidRPr="00C3648F" w:rsidRDefault="0083665B" w:rsidP="0083665B">
            <w:pPr>
              <w:jc w:val="both"/>
              <w:rPr>
                <w:sz w:val="22"/>
                <w:szCs w:val="22"/>
              </w:rPr>
            </w:pPr>
            <w:r w:rsidRPr="00C3648F">
              <w:rPr>
                <w:sz w:val="22"/>
                <w:szCs w:val="22"/>
              </w:rPr>
              <w:t>- основные методы педагогических исследований;</w:t>
            </w:r>
          </w:p>
          <w:p w:rsidR="0083665B" w:rsidRPr="00C3648F" w:rsidRDefault="0083665B" w:rsidP="0083665B">
            <w:pPr>
              <w:jc w:val="both"/>
              <w:rPr>
                <w:sz w:val="22"/>
                <w:szCs w:val="22"/>
              </w:rPr>
            </w:pPr>
            <w:r w:rsidRPr="00C3648F">
              <w:rPr>
                <w:sz w:val="22"/>
                <w:szCs w:val="22"/>
              </w:rPr>
              <w:t>- особенности использования современных научных данных в учебно-воспитательном процессе;</w:t>
            </w:r>
          </w:p>
          <w:p w:rsidR="0083665B" w:rsidRPr="00C3648F" w:rsidRDefault="0083665B" w:rsidP="0083665B">
            <w:pPr>
              <w:jc w:val="both"/>
              <w:rPr>
                <w:sz w:val="22"/>
                <w:szCs w:val="22"/>
              </w:rPr>
            </w:pPr>
            <w:r w:rsidRPr="00C3648F">
              <w:rPr>
                <w:sz w:val="22"/>
                <w:szCs w:val="22"/>
              </w:rPr>
              <w:t>- современные информационные технологии;</w:t>
            </w:r>
          </w:p>
          <w:p w:rsidR="0083665B" w:rsidRPr="00C3648F" w:rsidRDefault="0083665B" w:rsidP="0083665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648F">
              <w:rPr>
                <w:sz w:val="22"/>
                <w:szCs w:val="22"/>
              </w:rPr>
              <w:t>- основы обработки и анализа научной информации</w:t>
            </w:r>
            <w:r w:rsidRPr="00C3648F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83665B" w:rsidRPr="00C3648F" w:rsidRDefault="0083665B" w:rsidP="0083665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648F">
              <w:rPr>
                <w:rFonts w:eastAsia="Calibri"/>
                <w:i/>
                <w:sz w:val="22"/>
                <w:szCs w:val="22"/>
                <w:lang w:eastAsia="en-US"/>
              </w:rPr>
              <w:t xml:space="preserve"> Уметь </w:t>
            </w:r>
          </w:p>
          <w:p w:rsidR="0083665B" w:rsidRPr="00C3648F" w:rsidRDefault="0083665B" w:rsidP="0083665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C3648F">
              <w:rPr>
                <w:sz w:val="22"/>
                <w:szCs w:val="22"/>
              </w:rPr>
              <w:t>- проводить научные исследования в рамках учебно-воспитательного процесса;</w:t>
            </w:r>
          </w:p>
          <w:p w:rsidR="0083665B" w:rsidRPr="00C3648F" w:rsidRDefault="0083665B" w:rsidP="0083665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C3648F">
              <w:rPr>
                <w:sz w:val="22"/>
                <w:szCs w:val="22"/>
              </w:rPr>
              <w:t>- анализировать полученные результаты собственных научных исследований;</w:t>
            </w:r>
          </w:p>
          <w:p w:rsidR="0083665B" w:rsidRPr="00C3648F" w:rsidRDefault="0083665B" w:rsidP="0083665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C3648F">
              <w:rPr>
                <w:sz w:val="22"/>
                <w:szCs w:val="22"/>
              </w:rPr>
              <w:t>- использовать современные информационные технологии для получения и обработки научных данных;</w:t>
            </w:r>
          </w:p>
          <w:p w:rsidR="0083665B" w:rsidRPr="00C3648F" w:rsidRDefault="0083665B" w:rsidP="0083665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C3648F">
              <w:rPr>
                <w:sz w:val="22"/>
                <w:szCs w:val="22"/>
              </w:rPr>
              <w:t>- использовать результаты научных достижений в профессиональной деятельности</w:t>
            </w:r>
            <w:r w:rsidRPr="00C3648F"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</w:p>
          <w:p w:rsidR="0083665B" w:rsidRPr="00C3648F" w:rsidRDefault="0083665B" w:rsidP="0083665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3648F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C3648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3665B" w:rsidRPr="00C3648F" w:rsidRDefault="0083665B" w:rsidP="0083665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C3648F">
              <w:rPr>
                <w:sz w:val="22"/>
                <w:szCs w:val="22"/>
              </w:rPr>
              <w:t>- навыками сбора и обработки научных данных;</w:t>
            </w:r>
          </w:p>
          <w:p w:rsidR="00D83A7E" w:rsidRPr="00C3648F" w:rsidRDefault="0083665B" w:rsidP="0083665B">
            <w:pPr>
              <w:tabs>
                <w:tab w:val="left" w:pos="708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3648F">
              <w:rPr>
                <w:sz w:val="22"/>
                <w:szCs w:val="22"/>
              </w:rPr>
              <w:t>- навыками использования современных научных достижений в учебно-воспитательном процессе с различными категориями обучающихся</w:t>
            </w:r>
          </w:p>
        </w:tc>
      </w:tr>
    </w:tbl>
    <w:p w:rsidR="00793F01" w:rsidRPr="00C3648F" w:rsidRDefault="00793F01" w:rsidP="00021FD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A649C" w:rsidRPr="00C3648F" w:rsidRDefault="00BA649C" w:rsidP="00021FD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C3648F" w:rsidRDefault="00C33468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3648F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C3648F" w:rsidRDefault="007F4B97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3648F">
        <w:rPr>
          <w:color w:val="000000"/>
          <w:sz w:val="24"/>
          <w:szCs w:val="24"/>
        </w:rPr>
        <w:t xml:space="preserve">Дисциплина </w:t>
      </w:r>
      <w:r w:rsidR="00BA649C" w:rsidRPr="00C3648F">
        <w:rPr>
          <w:b/>
          <w:bCs/>
          <w:sz w:val="24"/>
          <w:szCs w:val="24"/>
        </w:rPr>
        <w:t xml:space="preserve">Б1.В.ДВ.04.01 </w:t>
      </w:r>
      <w:r w:rsidR="00BA649C" w:rsidRPr="00C3648F">
        <w:rPr>
          <w:b/>
          <w:sz w:val="24"/>
          <w:szCs w:val="24"/>
        </w:rPr>
        <w:t>«Технологии организации самостоятельной работы обучающихся на уроках русского языка и литературы»</w:t>
      </w:r>
      <w:r w:rsidR="00BA649C" w:rsidRPr="00C3648F">
        <w:rPr>
          <w:b/>
          <w:color w:val="000000"/>
          <w:sz w:val="24"/>
          <w:szCs w:val="24"/>
        </w:rPr>
        <w:t xml:space="preserve"> </w:t>
      </w:r>
      <w:r w:rsidRPr="00C3648F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6B0098" w:rsidRPr="00C3648F">
        <w:rPr>
          <w:rFonts w:eastAsia="Calibri"/>
          <w:color w:val="000000"/>
          <w:sz w:val="24"/>
          <w:szCs w:val="24"/>
          <w:lang w:eastAsia="en-US"/>
        </w:rPr>
        <w:t xml:space="preserve">по выбору </w:t>
      </w:r>
      <w:r w:rsidR="00504C9C" w:rsidRPr="00C3648F">
        <w:rPr>
          <w:rFonts w:eastAsia="Calibri"/>
          <w:sz w:val="24"/>
          <w:szCs w:val="24"/>
          <w:lang w:eastAsia="en-US"/>
        </w:rPr>
        <w:t>вариативн</w:t>
      </w:r>
      <w:r w:rsidRPr="00C3648F">
        <w:rPr>
          <w:rFonts w:eastAsia="Calibri"/>
          <w:sz w:val="24"/>
          <w:szCs w:val="24"/>
          <w:lang w:eastAsia="en-US"/>
        </w:rPr>
        <w:t>ой</w:t>
      </w:r>
      <w:r w:rsidRPr="00C3648F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BA649C" w:rsidRPr="00C3648F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C3648F">
        <w:rPr>
          <w:rFonts w:eastAsia="Calibri"/>
          <w:color w:val="000000"/>
          <w:sz w:val="24"/>
          <w:szCs w:val="24"/>
          <w:lang w:eastAsia="en-US"/>
        </w:rPr>
        <w:t>1</w:t>
      </w:r>
      <w:r w:rsidR="00BA649C" w:rsidRPr="00C3648F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C3648F" w:rsidRDefault="00027D2C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030"/>
        <w:gridCol w:w="2431"/>
        <w:gridCol w:w="2429"/>
        <w:gridCol w:w="1003"/>
      </w:tblGrid>
      <w:tr w:rsidR="004803D9" w:rsidRPr="00C3648F" w:rsidTr="004769F2">
        <w:tc>
          <w:tcPr>
            <w:tcW w:w="1678" w:type="dxa"/>
            <w:vMerge w:val="restart"/>
            <w:vAlign w:val="center"/>
          </w:tcPr>
          <w:p w:rsidR="004803D9" w:rsidRPr="00C3648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648F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4803D9" w:rsidRPr="00C3648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648F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2030" w:type="dxa"/>
            <w:vMerge w:val="restart"/>
            <w:vAlign w:val="center"/>
          </w:tcPr>
          <w:p w:rsidR="004803D9" w:rsidRPr="00C3648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648F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4803D9" w:rsidRPr="00C3648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648F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860" w:type="dxa"/>
            <w:gridSpan w:val="2"/>
            <w:vAlign w:val="center"/>
          </w:tcPr>
          <w:p w:rsidR="004803D9" w:rsidRPr="00C3648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648F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003" w:type="dxa"/>
            <w:vMerge w:val="restart"/>
            <w:vAlign w:val="center"/>
          </w:tcPr>
          <w:p w:rsidR="004803D9" w:rsidRPr="00C3648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648F">
              <w:rPr>
                <w:rFonts w:eastAsia="Calibri"/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4803D9" w:rsidRPr="00C3648F" w:rsidTr="004769F2">
        <w:tc>
          <w:tcPr>
            <w:tcW w:w="1678" w:type="dxa"/>
            <w:vMerge/>
            <w:vAlign w:val="center"/>
          </w:tcPr>
          <w:p w:rsidR="004803D9" w:rsidRPr="00C3648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vAlign w:val="center"/>
          </w:tcPr>
          <w:p w:rsidR="004803D9" w:rsidRPr="00C3648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4803D9" w:rsidRPr="00C3648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648F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003" w:type="dxa"/>
            <w:vMerge/>
            <w:vAlign w:val="center"/>
          </w:tcPr>
          <w:p w:rsidR="004803D9" w:rsidRPr="00C3648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03D9" w:rsidRPr="00C3648F" w:rsidTr="004769F2">
        <w:tc>
          <w:tcPr>
            <w:tcW w:w="1678" w:type="dxa"/>
            <w:vMerge/>
            <w:vAlign w:val="center"/>
          </w:tcPr>
          <w:p w:rsidR="004803D9" w:rsidRPr="00C3648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vAlign w:val="center"/>
          </w:tcPr>
          <w:p w:rsidR="004803D9" w:rsidRPr="00C3648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31" w:type="dxa"/>
            <w:vAlign w:val="center"/>
          </w:tcPr>
          <w:p w:rsidR="004803D9" w:rsidRPr="00C3648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648F">
              <w:rPr>
                <w:rFonts w:eastAsia="Calibri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29" w:type="dxa"/>
            <w:vAlign w:val="center"/>
          </w:tcPr>
          <w:p w:rsidR="004803D9" w:rsidRPr="00C3648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648F">
              <w:rPr>
                <w:rFonts w:eastAsia="Calibri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3" w:type="dxa"/>
            <w:vMerge/>
            <w:vAlign w:val="center"/>
          </w:tcPr>
          <w:p w:rsidR="004803D9" w:rsidRPr="00C3648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03D9" w:rsidRPr="00C3648F" w:rsidTr="004769F2">
        <w:tc>
          <w:tcPr>
            <w:tcW w:w="1678" w:type="dxa"/>
            <w:vAlign w:val="center"/>
          </w:tcPr>
          <w:p w:rsidR="004803D9" w:rsidRPr="00C3648F" w:rsidRDefault="00BA649C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648F">
              <w:rPr>
                <w:rFonts w:eastAsia="Calibri"/>
                <w:sz w:val="22"/>
                <w:szCs w:val="22"/>
                <w:lang w:eastAsia="en-US"/>
              </w:rPr>
              <w:t>Б1.В.ДВ.04.01</w:t>
            </w:r>
          </w:p>
        </w:tc>
        <w:tc>
          <w:tcPr>
            <w:tcW w:w="2030" w:type="dxa"/>
            <w:vAlign w:val="center"/>
          </w:tcPr>
          <w:p w:rsidR="004803D9" w:rsidRPr="00C3648F" w:rsidRDefault="00BA649C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648F">
              <w:rPr>
                <w:sz w:val="22"/>
                <w:szCs w:val="22"/>
              </w:rPr>
              <w:t>Технологии организации самостоятельной работы обучающихся на уроках русского языка и литературы</w:t>
            </w:r>
          </w:p>
        </w:tc>
        <w:tc>
          <w:tcPr>
            <w:tcW w:w="2431" w:type="dxa"/>
            <w:vAlign w:val="center"/>
          </w:tcPr>
          <w:p w:rsidR="00652538" w:rsidRPr="00C3648F" w:rsidRDefault="00652538" w:rsidP="00652538">
            <w:pPr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C3648F">
              <w:rPr>
                <w:rFonts w:eastAsia="Calibri"/>
                <w:sz w:val="22"/>
                <w:szCs w:val="22"/>
                <w:lang w:eastAsia="en-US"/>
              </w:rPr>
              <w:t>Успешное усвоение дисциплин</w:t>
            </w:r>
            <w:r w:rsidRPr="00C3648F">
              <w:rPr>
                <w:sz w:val="22"/>
                <w:szCs w:val="22"/>
              </w:rPr>
              <w:t>:</w:t>
            </w:r>
          </w:p>
          <w:p w:rsidR="00B81C11" w:rsidRPr="00C3648F" w:rsidRDefault="00620191" w:rsidP="008062E7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C3648F">
              <w:rPr>
                <w:bCs/>
                <w:sz w:val="22"/>
                <w:szCs w:val="22"/>
              </w:rPr>
              <w:t>Методики преподавания учебных предметов «Русский язык» и «Литература»</w:t>
            </w:r>
            <w:r w:rsidR="00B81C11" w:rsidRPr="00C3648F">
              <w:rPr>
                <w:bCs/>
                <w:sz w:val="22"/>
                <w:szCs w:val="22"/>
              </w:rPr>
              <w:t xml:space="preserve">, </w:t>
            </w:r>
          </w:p>
          <w:p w:rsidR="004803D9" w:rsidRPr="00C3648F" w:rsidRDefault="00B81C11" w:rsidP="008062E7">
            <w:pPr>
              <w:tabs>
                <w:tab w:val="left" w:pos="708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3648F">
              <w:rPr>
                <w:bCs/>
                <w:sz w:val="22"/>
                <w:szCs w:val="22"/>
              </w:rPr>
              <w:t>Проектная деятельность обучающихся в предметной области "Филология", Использование электронных образовательных ресурсов в рамках учебных предметов "Русский язык" и "Литература"</w:t>
            </w:r>
          </w:p>
        </w:tc>
        <w:tc>
          <w:tcPr>
            <w:tcW w:w="2429" w:type="dxa"/>
            <w:vAlign w:val="center"/>
          </w:tcPr>
          <w:p w:rsidR="004803D9" w:rsidRPr="00C3648F" w:rsidRDefault="00B81C11" w:rsidP="00C71AB3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648F">
              <w:rPr>
                <w:rFonts w:eastAsia="Calibri"/>
                <w:sz w:val="22"/>
                <w:szCs w:val="22"/>
                <w:lang w:eastAsia="en-US"/>
              </w:rPr>
              <w:t>Психолого-педагогические основы формирования универсальных учебных действий,</w:t>
            </w:r>
            <w:r w:rsidR="00797DDB" w:rsidRPr="00C3648F">
              <w:rPr>
                <w:rFonts w:eastAsia="Calibri"/>
                <w:sz w:val="22"/>
                <w:szCs w:val="22"/>
                <w:lang w:eastAsia="en-US"/>
              </w:rPr>
              <w:t xml:space="preserve"> Управление формированием универсальных учебных действий, </w:t>
            </w:r>
            <w:r w:rsidRPr="00C3648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71AB3" w:rsidRPr="00C3648F">
              <w:rPr>
                <w:rFonts w:eastAsia="Calibri"/>
                <w:sz w:val="22"/>
                <w:szCs w:val="22"/>
                <w:lang w:eastAsia="en-US"/>
              </w:rPr>
              <w:t>Производственная практика (</w:t>
            </w:r>
            <w:r w:rsidRPr="00C3648F">
              <w:rPr>
                <w:rFonts w:eastAsia="Calibri"/>
                <w:sz w:val="22"/>
                <w:szCs w:val="22"/>
                <w:lang w:eastAsia="en-US"/>
              </w:rPr>
              <w:t xml:space="preserve">преддипломная </w:t>
            </w:r>
            <w:r w:rsidR="00C71AB3" w:rsidRPr="00C3648F">
              <w:rPr>
                <w:rFonts w:eastAsia="Calibri"/>
                <w:sz w:val="22"/>
                <w:szCs w:val="22"/>
                <w:lang w:eastAsia="en-US"/>
              </w:rPr>
              <w:t>практика</w:t>
            </w:r>
            <w:r w:rsidRPr="00C3648F">
              <w:rPr>
                <w:rFonts w:eastAsia="Calibri"/>
                <w:sz w:val="22"/>
                <w:szCs w:val="22"/>
                <w:lang w:eastAsia="en-US"/>
              </w:rPr>
              <w:t>).</w:t>
            </w:r>
            <w:r w:rsidR="00C71AB3" w:rsidRPr="00C3648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03" w:type="dxa"/>
            <w:vAlign w:val="center"/>
          </w:tcPr>
          <w:p w:rsidR="004803D9" w:rsidRPr="00C3648F" w:rsidRDefault="004803D9" w:rsidP="00BF75A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648F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 w:rsidR="00BA649C" w:rsidRPr="00C3648F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D83A7E" w:rsidRPr="00C3648F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D83A7E" w:rsidRPr="00C3648F" w:rsidRDefault="00D83A7E" w:rsidP="00BF75A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648F">
              <w:rPr>
                <w:rFonts w:eastAsia="Calibri"/>
                <w:sz w:val="22"/>
                <w:szCs w:val="22"/>
                <w:lang w:eastAsia="en-US"/>
              </w:rPr>
              <w:t>ПК-11</w:t>
            </w:r>
          </w:p>
        </w:tc>
      </w:tr>
    </w:tbl>
    <w:p w:rsidR="00D02EB8" w:rsidRPr="00C3648F" w:rsidRDefault="00D02EB8" w:rsidP="00021FDF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C3648F" w:rsidRDefault="007F4B97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C3648F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C3648F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C3648F" w:rsidRDefault="007F4B97" w:rsidP="00021FDF">
      <w:pPr>
        <w:ind w:firstLine="709"/>
        <w:jc w:val="both"/>
        <w:rPr>
          <w:color w:val="000000"/>
          <w:sz w:val="24"/>
          <w:szCs w:val="24"/>
        </w:rPr>
      </w:pPr>
    </w:p>
    <w:p w:rsidR="004803D9" w:rsidRPr="00C3648F" w:rsidRDefault="000C69C3" w:rsidP="004803D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3648F">
        <w:rPr>
          <w:rFonts w:eastAsia="Calibri"/>
          <w:sz w:val="24"/>
          <w:szCs w:val="24"/>
          <w:lang w:eastAsia="en-US"/>
        </w:rPr>
        <w:t>Объем учебной дис</w:t>
      </w:r>
      <w:r w:rsidR="009C0160" w:rsidRPr="00C3648F">
        <w:rPr>
          <w:rFonts w:eastAsia="Calibri"/>
          <w:sz w:val="24"/>
          <w:szCs w:val="24"/>
          <w:lang w:eastAsia="en-US"/>
        </w:rPr>
        <w:t>циплины –</w:t>
      </w:r>
      <w:r w:rsidR="00027A19" w:rsidRPr="00C3648F">
        <w:rPr>
          <w:rFonts w:eastAsia="Calibri"/>
          <w:sz w:val="24"/>
          <w:szCs w:val="24"/>
          <w:lang w:eastAsia="en-US"/>
        </w:rPr>
        <w:t xml:space="preserve"> </w:t>
      </w:r>
      <w:r w:rsidR="005C60AB" w:rsidRPr="00C3648F">
        <w:rPr>
          <w:rFonts w:eastAsia="Calibri"/>
          <w:sz w:val="24"/>
          <w:szCs w:val="24"/>
          <w:lang w:eastAsia="en-US"/>
        </w:rPr>
        <w:t xml:space="preserve">8 зачетных единиц – </w:t>
      </w:r>
      <w:r w:rsidR="004803D9" w:rsidRPr="00C3648F">
        <w:rPr>
          <w:rFonts w:eastAsia="Calibri"/>
          <w:sz w:val="24"/>
          <w:szCs w:val="24"/>
          <w:lang w:eastAsia="en-US"/>
        </w:rPr>
        <w:t xml:space="preserve"> </w:t>
      </w:r>
      <w:r w:rsidR="005C60AB" w:rsidRPr="00C3648F">
        <w:rPr>
          <w:rFonts w:eastAsia="Calibri"/>
          <w:sz w:val="24"/>
          <w:szCs w:val="24"/>
          <w:lang w:eastAsia="en-US"/>
        </w:rPr>
        <w:t xml:space="preserve">288 </w:t>
      </w:r>
      <w:r w:rsidR="004803D9" w:rsidRPr="00C3648F">
        <w:rPr>
          <w:rFonts w:eastAsia="Calibri"/>
          <w:sz w:val="24"/>
          <w:szCs w:val="24"/>
          <w:lang w:eastAsia="en-US"/>
        </w:rPr>
        <w:t>академических час</w:t>
      </w:r>
      <w:r w:rsidR="00027A19" w:rsidRPr="00C3648F">
        <w:rPr>
          <w:rFonts w:eastAsia="Calibri"/>
          <w:sz w:val="24"/>
          <w:szCs w:val="24"/>
          <w:lang w:eastAsia="en-US"/>
        </w:rPr>
        <w:t>ов</w:t>
      </w:r>
    </w:p>
    <w:p w:rsidR="004803D9" w:rsidRPr="00C3648F" w:rsidRDefault="004803D9" w:rsidP="004803D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3648F">
        <w:rPr>
          <w:rFonts w:eastAsia="Calibri"/>
          <w:sz w:val="24"/>
          <w:szCs w:val="24"/>
          <w:lang w:eastAsia="en-US"/>
        </w:rPr>
        <w:t>Из них</w:t>
      </w:r>
      <w:r w:rsidRPr="00C3648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4803D9" w:rsidRPr="00C3648F" w:rsidTr="008062E7">
        <w:tc>
          <w:tcPr>
            <w:tcW w:w="4365" w:type="dxa"/>
          </w:tcPr>
          <w:p w:rsidR="004803D9" w:rsidRPr="00C3648F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803D9" w:rsidRPr="00C3648F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648F">
              <w:rPr>
                <w:rFonts w:eastAsia="Calibri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803D9" w:rsidRPr="00C3648F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648F">
              <w:rPr>
                <w:rFonts w:eastAsia="Calibri"/>
                <w:sz w:val="22"/>
                <w:szCs w:val="22"/>
                <w:lang w:eastAsia="en-US"/>
              </w:rPr>
              <w:t xml:space="preserve">Заочная форма </w:t>
            </w:r>
          </w:p>
          <w:p w:rsidR="004803D9" w:rsidRPr="00C3648F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648F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</w:p>
        </w:tc>
      </w:tr>
      <w:tr w:rsidR="00E81759" w:rsidRPr="00C3648F" w:rsidTr="008062E7">
        <w:tc>
          <w:tcPr>
            <w:tcW w:w="4365" w:type="dxa"/>
          </w:tcPr>
          <w:p w:rsidR="00E81759" w:rsidRPr="00C3648F" w:rsidRDefault="00E8175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648F">
              <w:rPr>
                <w:rFonts w:eastAsia="Calibri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81759" w:rsidRPr="00C3648F" w:rsidRDefault="00E81759" w:rsidP="00B70D2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648F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E81759" w:rsidRPr="00C3648F" w:rsidRDefault="00E81759" w:rsidP="005C60A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648F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</w:tr>
      <w:tr w:rsidR="00E81759" w:rsidRPr="00C3648F" w:rsidTr="008062E7">
        <w:tc>
          <w:tcPr>
            <w:tcW w:w="4365" w:type="dxa"/>
          </w:tcPr>
          <w:p w:rsidR="00E81759" w:rsidRPr="00C3648F" w:rsidRDefault="00E81759" w:rsidP="008062E7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3648F">
              <w:rPr>
                <w:rFonts w:eastAsia="Calibri"/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81759" w:rsidRPr="00C3648F" w:rsidRDefault="00E81759" w:rsidP="00B70D2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648F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E81759" w:rsidRPr="00C3648F" w:rsidRDefault="00E8175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648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E81759" w:rsidRPr="00C3648F" w:rsidTr="008062E7">
        <w:tc>
          <w:tcPr>
            <w:tcW w:w="4365" w:type="dxa"/>
          </w:tcPr>
          <w:p w:rsidR="00E81759" w:rsidRPr="00C3648F" w:rsidRDefault="00E81759" w:rsidP="008062E7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3648F">
              <w:rPr>
                <w:rFonts w:eastAsia="Calibri"/>
                <w:i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81759" w:rsidRPr="00C3648F" w:rsidRDefault="00E81759" w:rsidP="00B70D2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E81759" w:rsidRPr="00C3648F" w:rsidRDefault="00E8175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1759" w:rsidRPr="00C3648F" w:rsidTr="008062E7">
        <w:tc>
          <w:tcPr>
            <w:tcW w:w="4365" w:type="dxa"/>
          </w:tcPr>
          <w:p w:rsidR="00E81759" w:rsidRPr="00C3648F" w:rsidRDefault="00E81759" w:rsidP="008062E7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3648F">
              <w:rPr>
                <w:rFonts w:eastAsia="Calibri"/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81759" w:rsidRPr="00C3648F" w:rsidRDefault="00E81759" w:rsidP="00B70D2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648F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E81759" w:rsidRPr="00C3648F" w:rsidRDefault="00E8175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648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829E2" w:rsidRPr="00C3648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81759" w:rsidRPr="00C3648F" w:rsidTr="008062E7">
        <w:tc>
          <w:tcPr>
            <w:tcW w:w="4365" w:type="dxa"/>
          </w:tcPr>
          <w:p w:rsidR="00E81759" w:rsidRPr="00C3648F" w:rsidRDefault="00E8175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648F">
              <w:rPr>
                <w:rFonts w:eastAsia="Calibri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81759" w:rsidRPr="00C3648F" w:rsidRDefault="00E81759" w:rsidP="00B70D2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648F">
              <w:rPr>
                <w:rFonts w:eastAsia="Calibri"/>
                <w:sz w:val="22"/>
                <w:szCs w:val="22"/>
                <w:lang w:eastAsia="en-US"/>
              </w:rPr>
              <w:t>191</w:t>
            </w:r>
          </w:p>
        </w:tc>
        <w:tc>
          <w:tcPr>
            <w:tcW w:w="2517" w:type="dxa"/>
            <w:vAlign w:val="center"/>
          </w:tcPr>
          <w:p w:rsidR="00E81759" w:rsidRPr="00C3648F" w:rsidRDefault="00E81759" w:rsidP="00406A1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648F">
              <w:rPr>
                <w:rFonts w:eastAsia="Calibri"/>
                <w:sz w:val="22"/>
                <w:szCs w:val="22"/>
                <w:lang w:eastAsia="en-US"/>
              </w:rPr>
              <w:t>26</w:t>
            </w:r>
            <w:r w:rsidR="009829E2" w:rsidRPr="00C3648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E81759" w:rsidRPr="00C3648F" w:rsidTr="008062E7">
        <w:tc>
          <w:tcPr>
            <w:tcW w:w="4365" w:type="dxa"/>
          </w:tcPr>
          <w:p w:rsidR="00E81759" w:rsidRPr="00C3648F" w:rsidRDefault="00E8175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648F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81759" w:rsidRPr="00C3648F" w:rsidRDefault="00E81759" w:rsidP="00B70D2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648F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E81759" w:rsidRPr="00C3648F" w:rsidRDefault="00E8175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648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896C9F" w:rsidRPr="00C3648F" w:rsidTr="008062E7">
        <w:tc>
          <w:tcPr>
            <w:tcW w:w="4365" w:type="dxa"/>
            <w:vAlign w:val="center"/>
          </w:tcPr>
          <w:p w:rsidR="00896C9F" w:rsidRPr="00C3648F" w:rsidRDefault="00896C9F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648F">
              <w:rPr>
                <w:rFonts w:eastAsia="Calibri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96C9F" w:rsidRPr="00C3648F" w:rsidRDefault="00896C9F" w:rsidP="00B70D2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648F">
              <w:rPr>
                <w:rFonts w:eastAsia="Calibri"/>
                <w:sz w:val="22"/>
                <w:szCs w:val="22"/>
                <w:lang w:eastAsia="en-US"/>
              </w:rPr>
              <w:t>экзамен в 7семестре</w:t>
            </w:r>
          </w:p>
        </w:tc>
        <w:tc>
          <w:tcPr>
            <w:tcW w:w="2517" w:type="dxa"/>
            <w:vAlign w:val="center"/>
          </w:tcPr>
          <w:p w:rsidR="00896C9F" w:rsidRPr="00C3648F" w:rsidRDefault="00896C9F" w:rsidP="0076571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648F">
              <w:rPr>
                <w:rFonts w:eastAsia="Calibri"/>
                <w:sz w:val="22"/>
                <w:szCs w:val="22"/>
                <w:lang w:eastAsia="en-US"/>
              </w:rPr>
              <w:t>экзамен в 7семестре</w:t>
            </w:r>
          </w:p>
        </w:tc>
      </w:tr>
    </w:tbl>
    <w:p w:rsidR="00A32A5F" w:rsidRPr="00C3648F" w:rsidRDefault="00A32A5F" w:rsidP="004803D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C3648F" w:rsidRDefault="0047572F" w:rsidP="00021FDF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C3648F">
        <w:rPr>
          <w:b/>
          <w:color w:val="000000"/>
          <w:sz w:val="24"/>
          <w:szCs w:val="24"/>
        </w:rPr>
        <w:t xml:space="preserve">5. </w:t>
      </w:r>
      <w:r w:rsidR="0047633A" w:rsidRPr="00C3648F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C3648F" w:rsidRDefault="007F4B97" w:rsidP="00021FDF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C3648F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3648F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C3648F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1144" w:type="dxa"/>
        <w:tblLayout w:type="fixed"/>
        <w:tblLook w:val="04A0" w:firstRow="1" w:lastRow="0" w:firstColumn="1" w:lastColumn="0" w:noHBand="0" w:noVBand="1"/>
      </w:tblPr>
      <w:tblGrid>
        <w:gridCol w:w="4788"/>
        <w:gridCol w:w="236"/>
        <w:gridCol w:w="844"/>
        <w:gridCol w:w="46"/>
        <w:gridCol w:w="715"/>
        <w:gridCol w:w="61"/>
        <w:gridCol w:w="648"/>
        <w:gridCol w:w="67"/>
        <w:gridCol w:w="641"/>
        <w:gridCol w:w="35"/>
        <w:gridCol w:w="29"/>
        <w:gridCol w:w="314"/>
        <w:gridCol w:w="331"/>
        <w:gridCol w:w="6"/>
        <w:gridCol w:w="29"/>
        <w:gridCol w:w="32"/>
        <w:gridCol w:w="486"/>
        <w:gridCol w:w="340"/>
        <w:gridCol w:w="99"/>
        <w:gridCol w:w="245"/>
        <w:gridCol w:w="236"/>
        <w:gridCol w:w="680"/>
        <w:gridCol w:w="236"/>
      </w:tblGrid>
      <w:tr w:rsidR="004C3448" w:rsidRPr="00C3648F" w:rsidTr="00A57893">
        <w:trPr>
          <w:gridAfter w:val="4"/>
          <w:wAfter w:w="1397" w:type="dxa"/>
          <w:trHeight w:val="510"/>
        </w:trPr>
        <w:tc>
          <w:tcPr>
            <w:tcW w:w="974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C3648F" w:rsidRDefault="00BF75A7" w:rsidP="004C34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648F">
              <w:rPr>
                <w:b/>
                <w:bCs/>
                <w:color w:val="000000"/>
                <w:sz w:val="22"/>
                <w:szCs w:val="22"/>
              </w:rPr>
              <w:t>Семестр 5</w:t>
            </w:r>
          </w:p>
        </w:tc>
      </w:tr>
      <w:tr w:rsidR="004C3448" w:rsidRPr="00C3648F" w:rsidTr="00A57893">
        <w:trPr>
          <w:gridAfter w:val="4"/>
          <w:wAfter w:w="1397" w:type="dxa"/>
          <w:trHeight w:val="510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C3648F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C3448" w:rsidRPr="00C3648F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C3648F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C3648F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7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C3648F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C3648F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9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C3648F" w:rsidRDefault="004C3448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48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075A04" w:rsidRPr="00C3648F" w:rsidTr="00A57893">
        <w:trPr>
          <w:gridAfter w:val="4"/>
          <w:wAfter w:w="1397" w:type="dxa"/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2241" w:rsidRPr="00C3648F" w:rsidRDefault="00075A04" w:rsidP="009D2241">
            <w:pPr>
              <w:widowControl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3648F">
              <w:rPr>
                <w:rFonts w:eastAsia="Calibri"/>
                <w:bCs/>
                <w:color w:val="000000"/>
                <w:sz w:val="24"/>
                <w:szCs w:val="24"/>
              </w:rPr>
              <w:t xml:space="preserve">Тема 1. </w:t>
            </w:r>
            <w:r w:rsidR="009D2241" w:rsidRPr="00C3648F">
              <w:rPr>
                <w:rFonts w:eastAsia="Calibri"/>
                <w:color w:val="000000"/>
                <w:sz w:val="24"/>
                <w:szCs w:val="24"/>
              </w:rPr>
              <w:t xml:space="preserve">Нормативная основа преподавания русского языка и литературы в современной школе. </w:t>
            </w:r>
          </w:p>
          <w:p w:rsidR="00075A04" w:rsidRPr="00C3648F" w:rsidRDefault="00075A04" w:rsidP="0009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75A04" w:rsidRPr="00C3648F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C3648F" w:rsidRDefault="006D3E4A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C3648F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C3648F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C3648F" w:rsidRDefault="006D3E4A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C3648F" w:rsidRDefault="006D3E4A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48F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075A04" w:rsidRPr="00C3648F" w:rsidTr="00A57893">
        <w:trPr>
          <w:gridAfter w:val="4"/>
          <w:wAfter w:w="1397" w:type="dxa"/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C3648F" w:rsidRDefault="00075A04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75A04" w:rsidRPr="00C3648F" w:rsidRDefault="00075A04" w:rsidP="004C344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C3648F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C3648F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C3648F" w:rsidRDefault="006D3E4A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5A04" w:rsidRPr="00C3648F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C3648F" w:rsidRDefault="006D3E4A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075A04" w:rsidRPr="00C3648F" w:rsidTr="00A57893">
        <w:trPr>
          <w:gridAfter w:val="4"/>
          <w:wAfter w:w="1397" w:type="dxa"/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C3648F" w:rsidRDefault="00075A04" w:rsidP="000945B4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rFonts w:eastAsia="Calibri"/>
                <w:bCs/>
                <w:color w:val="000000"/>
                <w:sz w:val="24"/>
                <w:szCs w:val="24"/>
              </w:rPr>
              <w:t xml:space="preserve">Тема 2. </w:t>
            </w:r>
            <w:r w:rsidR="009D2241" w:rsidRPr="00C3648F">
              <w:rPr>
                <w:color w:val="000000"/>
                <w:sz w:val="22"/>
                <w:szCs w:val="22"/>
              </w:rPr>
              <w:t xml:space="preserve">Психолого-педагогические подходы к содержанию и организации филологического образования и дидактические основы преподавания </w:t>
            </w:r>
            <w:r w:rsidR="009D2241" w:rsidRPr="00C3648F">
              <w:rPr>
                <w:rFonts w:eastAsia="Calibri"/>
                <w:color w:val="000000"/>
                <w:sz w:val="24"/>
                <w:szCs w:val="24"/>
              </w:rPr>
              <w:t>русского языка и литературы</w:t>
            </w:r>
            <w:r w:rsidR="009D2241" w:rsidRPr="00C3648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75A04" w:rsidRPr="00C3648F" w:rsidRDefault="00075A04" w:rsidP="004C3448">
            <w:pPr>
              <w:jc w:val="both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C3648F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C3648F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C3648F" w:rsidRDefault="006D3E4A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C3648F" w:rsidRDefault="006D3E4A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C3648F" w:rsidRDefault="00075A04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48F"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075A04" w:rsidRPr="00C3648F" w:rsidTr="00A57893">
        <w:trPr>
          <w:gridAfter w:val="4"/>
          <w:wAfter w:w="1397" w:type="dxa"/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C3648F" w:rsidRDefault="00075A04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75A04" w:rsidRPr="00C3648F" w:rsidRDefault="00075A04" w:rsidP="004C344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C3648F" w:rsidRDefault="006D3E4A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C3648F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C3648F" w:rsidRDefault="006D3E4A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5A04" w:rsidRPr="00C3648F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C3648F" w:rsidRDefault="006D3E4A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075A04" w:rsidRPr="00C3648F" w:rsidTr="00A57893">
        <w:trPr>
          <w:gridAfter w:val="4"/>
          <w:wAfter w:w="1397" w:type="dxa"/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C3648F" w:rsidRDefault="00075A04" w:rsidP="000945B4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rFonts w:eastAsia="Calibri"/>
                <w:bCs/>
                <w:color w:val="000000"/>
                <w:sz w:val="24"/>
                <w:szCs w:val="24"/>
              </w:rPr>
              <w:t xml:space="preserve">Тема 3. </w:t>
            </w:r>
            <w:r w:rsidR="009D2241" w:rsidRPr="00C3648F">
              <w:rPr>
                <w:color w:val="000000"/>
                <w:sz w:val="22"/>
                <w:szCs w:val="22"/>
              </w:rPr>
              <w:t xml:space="preserve">Филологическое образование как процесс и результат. Содержание филологического образования. 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75A04" w:rsidRPr="00C3648F" w:rsidRDefault="00075A04" w:rsidP="004C3448">
            <w:pPr>
              <w:jc w:val="both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C3648F" w:rsidRDefault="006D3E4A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C3648F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C3648F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C3648F" w:rsidRDefault="006D3E4A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C3648F" w:rsidRDefault="00075A04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48F"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</w:tr>
      <w:tr w:rsidR="00075A04" w:rsidRPr="00C3648F" w:rsidTr="00A57893">
        <w:trPr>
          <w:gridAfter w:val="4"/>
          <w:wAfter w:w="1397" w:type="dxa"/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C3648F" w:rsidRDefault="00075A04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75A04" w:rsidRPr="00C3648F" w:rsidRDefault="00075A04" w:rsidP="004C344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C3648F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C3648F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C3648F" w:rsidRDefault="00D6021B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5A04" w:rsidRPr="00C3648F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C3648F" w:rsidRDefault="00D6021B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075A04" w:rsidRPr="00C3648F" w:rsidTr="00A57893">
        <w:trPr>
          <w:gridAfter w:val="4"/>
          <w:wAfter w:w="1397" w:type="dxa"/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2241" w:rsidRPr="00C3648F" w:rsidRDefault="00075A04" w:rsidP="009D2241">
            <w:pPr>
              <w:rPr>
                <w:color w:val="000000"/>
                <w:sz w:val="22"/>
                <w:szCs w:val="22"/>
              </w:rPr>
            </w:pPr>
            <w:r w:rsidRPr="00C3648F">
              <w:rPr>
                <w:rFonts w:eastAsia="Calibri"/>
                <w:bCs/>
                <w:color w:val="000000"/>
                <w:sz w:val="24"/>
                <w:szCs w:val="24"/>
              </w:rPr>
              <w:t>Тема 4.</w:t>
            </w:r>
            <w:r w:rsidR="006159F7" w:rsidRPr="00C3648F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9D2241" w:rsidRPr="00C3648F">
              <w:rPr>
                <w:color w:val="000000"/>
                <w:sz w:val="22"/>
                <w:szCs w:val="22"/>
              </w:rPr>
              <w:t xml:space="preserve">Технологии обучения </w:t>
            </w:r>
            <w:r w:rsidR="009D2241" w:rsidRPr="00C3648F">
              <w:rPr>
                <w:rFonts w:eastAsia="Calibri"/>
                <w:color w:val="000000"/>
                <w:sz w:val="24"/>
                <w:szCs w:val="24"/>
              </w:rPr>
              <w:t xml:space="preserve">русскому языку </w:t>
            </w:r>
            <w:r w:rsidR="006159F7" w:rsidRPr="00C3648F">
              <w:rPr>
                <w:rFonts w:eastAsia="Calibri"/>
                <w:color w:val="000000"/>
                <w:sz w:val="24"/>
                <w:szCs w:val="24"/>
              </w:rPr>
              <w:t xml:space="preserve">и литературе. </w:t>
            </w:r>
          </w:p>
          <w:p w:rsidR="00075A04" w:rsidRPr="00C3648F" w:rsidRDefault="00075A04" w:rsidP="0009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75A04" w:rsidRPr="00C3648F" w:rsidRDefault="00075A04" w:rsidP="004C3448">
            <w:pPr>
              <w:jc w:val="both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C3648F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C3648F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C3648F" w:rsidRDefault="006D3E4A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C3648F" w:rsidRDefault="006D3E4A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C3648F" w:rsidRDefault="006D3E4A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48F"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</w:tr>
      <w:tr w:rsidR="00075A04" w:rsidRPr="00C3648F" w:rsidTr="00DE6080">
        <w:trPr>
          <w:gridAfter w:val="4"/>
          <w:wAfter w:w="1397" w:type="dxa"/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C3648F" w:rsidRDefault="00075A04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75A04" w:rsidRPr="00C3648F" w:rsidRDefault="00075A04" w:rsidP="004C344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C3648F" w:rsidRDefault="006D3E4A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C3648F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C3648F" w:rsidRDefault="00D6021B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5A04" w:rsidRPr="00C3648F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C3648F" w:rsidRDefault="006D3E4A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7038E8" w:rsidRPr="00C3648F" w:rsidTr="00A57893">
        <w:trPr>
          <w:trHeight w:val="60"/>
        </w:trPr>
        <w:tc>
          <w:tcPr>
            <w:tcW w:w="6629" w:type="dxa"/>
            <w:gridSpan w:val="5"/>
            <w:noWrap/>
            <w:vAlign w:val="bottom"/>
          </w:tcPr>
          <w:p w:rsidR="007038E8" w:rsidRPr="00C3648F" w:rsidRDefault="007038E8" w:rsidP="000945B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noWrap/>
            <w:vAlign w:val="bottom"/>
          </w:tcPr>
          <w:p w:rsidR="007038E8" w:rsidRPr="00C3648F" w:rsidRDefault="007038E8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" w:type="dxa"/>
            <w:gridSpan w:val="3"/>
            <w:noWrap/>
            <w:vAlign w:val="bottom"/>
          </w:tcPr>
          <w:p w:rsidR="007038E8" w:rsidRPr="00C3648F" w:rsidRDefault="007038E8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4" w:type="dxa"/>
            <w:gridSpan w:val="5"/>
            <w:noWrap/>
            <w:vAlign w:val="bottom"/>
          </w:tcPr>
          <w:p w:rsidR="007038E8" w:rsidRPr="00C3648F" w:rsidRDefault="007038E8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4" w:type="dxa"/>
            <w:gridSpan w:val="3"/>
            <w:noWrap/>
            <w:vAlign w:val="bottom"/>
          </w:tcPr>
          <w:p w:rsidR="007038E8" w:rsidRPr="00C3648F" w:rsidRDefault="007038E8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7038E8" w:rsidRPr="00C3648F" w:rsidRDefault="007038E8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</w:tcPr>
          <w:p w:rsidR="007038E8" w:rsidRPr="00C3648F" w:rsidRDefault="007038E8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7038E8" w:rsidRPr="00C3648F" w:rsidRDefault="007038E8" w:rsidP="004C344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038E8" w:rsidRPr="00C3648F" w:rsidTr="00A57893">
        <w:trPr>
          <w:gridAfter w:val="4"/>
          <w:wAfter w:w="1397" w:type="dxa"/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38E8" w:rsidRPr="00C3648F" w:rsidRDefault="007038E8" w:rsidP="009D2241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rFonts w:eastAsia="Calibri"/>
                <w:bCs/>
                <w:color w:val="000000"/>
                <w:sz w:val="24"/>
                <w:szCs w:val="24"/>
              </w:rPr>
              <w:t xml:space="preserve">Тема 5. </w:t>
            </w:r>
            <w:r w:rsidRPr="00C3648F">
              <w:rPr>
                <w:color w:val="000000"/>
                <w:sz w:val="22"/>
                <w:szCs w:val="22"/>
              </w:rPr>
              <w:t xml:space="preserve">Организация самостоятельной работы учащихся на занятиях по </w:t>
            </w:r>
            <w:r w:rsidRPr="00C3648F">
              <w:rPr>
                <w:rFonts w:eastAsia="Calibri"/>
                <w:color w:val="000000"/>
                <w:sz w:val="24"/>
                <w:szCs w:val="24"/>
              </w:rPr>
              <w:t>русскому языку</w:t>
            </w:r>
            <w:r w:rsidR="006159F7" w:rsidRPr="00C3648F">
              <w:rPr>
                <w:rFonts w:eastAsia="Calibri"/>
                <w:color w:val="000000"/>
                <w:sz w:val="24"/>
                <w:szCs w:val="24"/>
              </w:rPr>
              <w:t xml:space="preserve"> и </w:t>
            </w:r>
            <w:r w:rsidR="006159F7" w:rsidRPr="00C3648F">
              <w:rPr>
                <w:rFonts w:eastAsia="Calibri"/>
                <w:color w:val="000000"/>
                <w:sz w:val="24"/>
                <w:szCs w:val="24"/>
              </w:rPr>
              <w:lastRenderedPageBreak/>
              <w:t>литературе</w:t>
            </w:r>
            <w:r w:rsidRPr="00C3648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038E8" w:rsidRPr="00C3648F" w:rsidRDefault="007038E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38E8" w:rsidRPr="00C3648F" w:rsidRDefault="007038E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38E8" w:rsidRPr="00C3648F" w:rsidRDefault="007038E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38E8" w:rsidRPr="00C3648F" w:rsidRDefault="006D3E4A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38E8" w:rsidRPr="00C3648F" w:rsidRDefault="006D3E4A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38E8" w:rsidRPr="00C3648F" w:rsidRDefault="007038E8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48F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6D3E4A" w:rsidRPr="00C3648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7038E8" w:rsidRPr="00C3648F" w:rsidTr="00DE6080">
        <w:trPr>
          <w:gridAfter w:val="4"/>
          <w:wAfter w:w="1397" w:type="dxa"/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38E8" w:rsidRPr="00C3648F" w:rsidRDefault="007038E8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038E8" w:rsidRPr="00C3648F" w:rsidRDefault="007038E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038E8" w:rsidRPr="00C3648F" w:rsidRDefault="007038E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038E8" w:rsidRPr="00C3648F" w:rsidRDefault="007038E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038E8" w:rsidRPr="00C3648F" w:rsidRDefault="007038E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038E8" w:rsidRPr="00C3648F" w:rsidRDefault="007038E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038E8" w:rsidRPr="00C3648F" w:rsidRDefault="007038E8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7038E8" w:rsidRPr="00C3648F" w:rsidTr="00A57893">
        <w:trPr>
          <w:gridAfter w:val="4"/>
          <w:wAfter w:w="1397" w:type="dxa"/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38E8" w:rsidRPr="00C3648F" w:rsidRDefault="007038E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038E8" w:rsidRPr="00C3648F" w:rsidRDefault="007038E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38E8" w:rsidRPr="00C3648F" w:rsidRDefault="007038E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38E8" w:rsidRPr="00C3648F" w:rsidRDefault="007038E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38E8" w:rsidRPr="00C3648F" w:rsidRDefault="007038E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38E8" w:rsidRPr="00C3648F" w:rsidRDefault="007038E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38E8" w:rsidRPr="00C3648F" w:rsidRDefault="007038E8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48F">
              <w:rPr>
                <w:b/>
                <w:bCs/>
                <w:color w:val="000000"/>
                <w:sz w:val="22"/>
                <w:szCs w:val="22"/>
              </w:rPr>
              <w:t>261</w:t>
            </w:r>
          </w:p>
        </w:tc>
      </w:tr>
      <w:tr w:rsidR="007038E8" w:rsidRPr="00C3648F" w:rsidTr="00A57893">
        <w:trPr>
          <w:gridAfter w:val="4"/>
          <w:wAfter w:w="1397" w:type="dxa"/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38E8" w:rsidRPr="00C3648F" w:rsidRDefault="007038E8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038E8" w:rsidRPr="00C3648F" w:rsidRDefault="007038E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038E8" w:rsidRPr="00C3648F" w:rsidRDefault="007038E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038E8" w:rsidRPr="00C3648F" w:rsidRDefault="007038E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038E8" w:rsidRPr="00C3648F" w:rsidRDefault="007038E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038E8" w:rsidRPr="00C3648F" w:rsidRDefault="007038E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038E8" w:rsidRPr="00C3648F" w:rsidRDefault="007038E8" w:rsidP="00F2565E">
            <w:pPr>
              <w:ind w:left="-115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</w:p>
        </w:tc>
      </w:tr>
      <w:tr w:rsidR="007038E8" w:rsidRPr="00C3648F" w:rsidTr="00A57893">
        <w:trPr>
          <w:gridAfter w:val="5"/>
          <w:wAfter w:w="1496" w:type="dxa"/>
          <w:trHeight w:val="810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8E8" w:rsidRPr="00C3648F" w:rsidRDefault="007038E8" w:rsidP="004C3448">
            <w:pPr>
              <w:jc w:val="center"/>
              <w:rPr>
                <w:color w:val="000000"/>
                <w:sz w:val="22"/>
                <w:szCs w:val="22"/>
              </w:rPr>
            </w:pPr>
            <w:bookmarkStart w:id="1" w:name="RANGE!A67"/>
            <w:bookmarkEnd w:id="1"/>
            <w:r w:rsidRPr="00C3648F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7038E8" w:rsidRPr="00C3648F" w:rsidRDefault="007038E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7038E8" w:rsidRPr="00C3648F" w:rsidRDefault="007038E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7038E8" w:rsidRPr="00C3648F" w:rsidRDefault="007038E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7038E8" w:rsidRPr="00C3648F" w:rsidRDefault="007038E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38E8" w:rsidRPr="00C3648F" w:rsidRDefault="007038E8" w:rsidP="00F2565E">
            <w:pPr>
              <w:ind w:right="37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2" w:name="RANGE!H67"/>
            <w:bookmarkEnd w:id="2"/>
            <w:r w:rsidRPr="00C3648F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7038E8" w:rsidRPr="00C3648F" w:rsidTr="00A57893">
        <w:trPr>
          <w:gridAfter w:val="5"/>
          <w:wAfter w:w="1496" w:type="dxa"/>
          <w:trHeight w:val="810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38E8" w:rsidRPr="00C3648F" w:rsidRDefault="007038E8" w:rsidP="004C3448">
            <w:pPr>
              <w:jc w:val="center"/>
              <w:rPr>
                <w:color w:val="000000"/>
                <w:sz w:val="22"/>
                <w:szCs w:val="22"/>
              </w:rPr>
            </w:pPr>
            <w:bookmarkStart w:id="3" w:name="RANGE!A68"/>
            <w:bookmarkEnd w:id="3"/>
            <w:r w:rsidRPr="00C3648F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E8" w:rsidRPr="00C3648F" w:rsidRDefault="007038E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E8" w:rsidRPr="00C3648F" w:rsidRDefault="007038E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E8" w:rsidRPr="00C3648F" w:rsidRDefault="007038E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E8" w:rsidRPr="00C3648F" w:rsidRDefault="007038E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E8" w:rsidRPr="00C3648F" w:rsidRDefault="007038E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038E8" w:rsidRPr="00C3648F" w:rsidRDefault="007038E8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b/>
                <w:bCs/>
                <w:i/>
                <w:iCs/>
                <w:color w:val="000000"/>
                <w:sz w:val="22"/>
                <w:szCs w:val="22"/>
              </w:rPr>
              <w:t>288</w:t>
            </w:r>
          </w:p>
        </w:tc>
      </w:tr>
    </w:tbl>
    <w:p w:rsidR="004C3448" w:rsidRPr="00C3648F" w:rsidRDefault="004C3448" w:rsidP="004C3448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p w:rsidR="00DA489D" w:rsidRPr="00C3648F" w:rsidRDefault="00DA489D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C3648F" w:rsidRDefault="00DA489D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C3648F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3648F">
        <w:rPr>
          <w:b/>
          <w:color w:val="000000"/>
          <w:sz w:val="24"/>
          <w:szCs w:val="24"/>
        </w:rPr>
        <w:t xml:space="preserve">5.2. </w:t>
      </w:r>
      <w:r w:rsidR="007F4B97" w:rsidRPr="00C3648F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C3648F">
        <w:rPr>
          <w:b/>
          <w:color w:val="000000"/>
          <w:sz w:val="24"/>
          <w:szCs w:val="24"/>
        </w:rPr>
        <w:t>за</w:t>
      </w:r>
      <w:r w:rsidR="007F4B97" w:rsidRPr="00C3648F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31" w:type="dxa"/>
        <w:tblLayout w:type="fixed"/>
        <w:tblLook w:val="04A0" w:firstRow="1" w:lastRow="0" w:firstColumn="1" w:lastColumn="0" w:noHBand="0" w:noVBand="1"/>
      </w:tblPr>
      <w:tblGrid>
        <w:gridCol w:w="4788"/>
        <w:gridCol w:w="236"/>
        <w:gridCol w:w="844"/>
        <w:gridCol w:w="336"/>
        <w:gridCol w:w="384"/>
        <w:gridCol w:w="296"/>
        <w:gridCol w:w="91"/>
        <w:gridCol w:w="333"/>
        <w:gridCol w:w="256"/>
        <w:gridCol w:w="91"/>
        <w:gridCol w:w="373"/>
        <w:gridCol w:w="216"/>
        <w:gridCol w:w="91"/>
        <w:gridCol w:w="413"/>
        <w:gridCol w:w="176"/>
        <w:gridCol w:w="91"/>
        <w:gridCol w:w="633"/>
        <w:gridCol w:w="47"/>
        <w:gridCol w:w="9"/>
        <w:gridCol w:w="227"/>
      </w:tblGrid>
      <w:tr w:rsidR="004C3448" w:rsidRPr="00C3648F" w:rsidTr="00A57893">
        <w:trPr>
          <w:gridAfter w:val="1"/>
          <w:wAfter w:w="227" w:type="dxa"/>
          <w:trHeight w:val="510"/>
        </w:trPr>
        <w:tc>
          <w:tcPr>
            <w:tcW w:w="970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C3648F" w:rsidRDefault="007244D8" w:rsidP="007244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648F"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 w:rsidR="00075A04" w:rsidRPr="00C3648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C3448" w:rsidRPr="00C3648F" w:rsidTr="00A57893">
        <w:trPr>
          <w:gridAfter w:val="1"/>
          <w:wAfter w:w="227" w:type="dxa"/>
          <w:trHeight w:val="510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C3648F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C3448" w:rsidRPr="00C3648F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C3648F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C3648F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C3648F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C3648F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9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C3648F" w:rsidRDefault="004C3448" w:rsidP="0072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48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6D3E4A" w:rsidRPr="00C3648F" w:rsidTr="00B32154">
        <w:trPr>
          <w:gridAfter w:val="1"/>
          <w:wAfter w:w="227" w:type="dxa"/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4A" w:rsidRPr="00C3648F" w:rsidRDefault="006D3E4A" w:rsidP="00B70D22">
            <w:pPr>
              <w:widowControl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3648F">
              <w:rPr>
                <w:rFonts w:eastAsia="Calibri"/>
                <w:bCs/>
                <w:color w:val="000000"/>
                <w:sz w:val="24"/>
                <w:szCs w:val="24"/>
              </w:rPr>
              <w:t xml:space="preserve">Тема 1. </w:t>
            </w:r>
            <w:r w:rsidRPr="00C3648F">
              <w:rPr>
                <w:rFonts w:eastAsia="Calibri"/>
                <w:color w:val="000000"/>
                <w:sz w:val="24"/>
                <w:szCs w:val="24"/>
              </w:rPr>
              <w:t xml:space="preserve">Нормативная основа преподавания русского языка и литературы в современной школе. </w:t>
            </w:r>
          </w:p>
          <w:p w:rsidR="006D3E4A" w:rsidRPr="00C3648F" w:rsidRDefault="006D3E4A" w:rsidP="00B70D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D3E4A" w:rsidRPr="00C3648F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C3648F" w:rsidRDefault="006D3E4A" w:rsidP="00B32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C3648F" w:rsidRDefault="006D3E4A" w:rsidP="00B32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C3648F" w:rsidRDefault="006D3E4A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C3648F" w:rsidRDefault="006D3E4A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C3648F" w:rsidRDefault="006D3E4A" w:rsidP="00B32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48F"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  <w:p w:rsidR="006D3E4A" w:rsidRPr="00C3648F" w:rsidRDefault="006D3E4A" w:rsidP="00B32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3E4A" w:rsidRPr="00C3648F" w:rsidTr="00B32154">
        <w:trPr>
          <w:gridAfter w:val="1"/>
          <w:wAfter w:w="227" w:type="dxa"/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4A" w:rsidRPr="00C3648F" w:rsidRDefault="006D3E4A" w:rsidP="007244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D3E4A" w:rsidRPr="00C3648F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C3648F" w:rsidRDefault="006D3E4A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C3648F" w:rsidRDefault="006D3E4A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C3648F" w:rsidRDefault="006D3E4A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D3E4A" w:rsidRPr="00C3648F" w:rsidRDefault="006D3E4A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C3648F" w:rsidRDefault="006D3E4A" w:rsidP="00B3215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rFonts w:eastAsia="Calibri"/>
                <w:b/>
                <w:i/>
                <w:sz w:val="22"/>
                <w:szCs w:val="22"/>
              </w:rPr>
              <w:t>0</w:t>
            </w:r>
          </w:p>
        </w:tc>
      </w:tr>
      <w:tr w:rsidR="006D3E4A" w:rsidRPr="00C3648F" w:rsidTr="00B32154">
        <w:trPr>
          <w:gridAfter w:val="1"/>
          <w:wAfter w:w="227" w:type="dxa"/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4A" w:rsidRPr="00C3648F" w:rsidRDefault="006D3E4A" w:rsidP="00B70D22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rFonts w:eastAsia="Calibri"/>
                <w:bCs/>
                <w:color w:val="000000"/>
                <w:sz w:val="24"/>
                <w:szCs w:val="24"/>
              </w:rPr>
              <w:t xml:space="preserve">Тема 2. </w:t>
            </w:r>
            <w:r w:rsidRPr="00C3648F">
              <w:rPr>
                <w:color w:val="000000"/>
                <w:sz w:val="22"/>
                <w:szCs w:val="22"/>
              </w:rPr>
              <w:t xml:space="preserve">Психолого-педагогические подходы к содержанию и организации филологического образования и дидактические основы преподавания </w:t>
            </w:r>
            <w:r w:rsidRPr="00C3648F">
              <w:rPr>
                <w:rFonts w:eastAsia="Calibri"/>
                <w:color w:val="000000"/>
                <w:sz w:val="24"/>
                <w:szCs w:val="24"/>
              </w:rPr>
              <w:t>русского языка и литературы</w:t>
            </w:r>
            <w:r w:rsidRPr="00C3648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D3E4A" w:rsidRPr="00C3648F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C3648F" w:rsidRDefault="006D3E4A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C3648F" w:rsidRDefault="006D3E4A" w:rsidP="00B32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C3648F" w:rsidRDefault="006D3E4A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C3648F" w:rsidRDefault="006D3E4A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C3648F" w:rsidRDefault="006D3E4A" w:rsidP="00B32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48F"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</w:tr>
      <w:tr w:rsidR="006D3E4A" w:rsidRPr="00C3648F" w:rsidTr="00B32154">
        <w:trPr>
          <w:gridAfter w:val="1"/>
          <w:wAfter w:w="227" w:type="dxa"/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4A" w:rsidRPr="00C3648F" w:rsidRDefault="006D3E4A" w:rsidP="007244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D3E4A" w:rsidRPr="00C3648F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C3648F" w:rsidRDefault="006D3E4A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C3648F" w:rsidRDefault="006D3E4A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C3648F" w:rsidRDefault="006D3E4A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D3E4A" w:rsidRPr="00C3648F" w:rsidRDefault="006D3E4A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C3648F" w:rsidRDefault="006D3E4A" w:rsidP="00B321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C3648F">
              <w:rPr>
                <w:rFonts w:eastAsia="Calibri"/>
                <w:b/>
                <w:i/>
                <w:sz w:val="22"/>
                <w:szCs w:val="22"/>
              </w:rPr>
              <w:t>0</w:t>
            </w:r>
          </w:p>
        </w:tc>
      </w:tr>
      <w:tr w:rsidR="006D3E4A" w:rsidRPr="00C3648F" w:rsidTr="00B32154">
        <w:trPr>
          <w:gridAfter w:val="1"/>
          <w:wAfter w:w="227" w:type="dxa"/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4A" w:rsidRPr="00C3648F" w:rsidRDefault="006D3E4A" w:rsidP="00B70D22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rFonts w:eastAsia="Calibri"/>
                <w:bCs/>
                <w:color w:val="000000"/>
                <w:sz w:val="24"/>
                <w:szCs w:val="24"/>
              </w:rPr>
              <w:t xml:space="preserve">Тема 3. </w:t>
            </w:r>
            <w:r w:rsidRPr="00C3648F">
              <w:rPr>
                <w:color w:val="000000"/>
                <w:sz w:val="22"/>
                <w:szCs w:val="22"/>
              </w:rPr>
              <w:t xml:space="preserve">Филологическое образование как процесс и результат. Содержание филологического образования. 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D3E4A" w:rsidRPr="00C3648F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C3648F" w:rsidRDefault="006D3E4A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C3648F" w:rsidRDefault="006D3E4A" w:rsidP="00B32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C3648F" w:rsidRDefault="004E7D50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C3648F" w:rsidRDefault="006D3E4A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C3648F" w:rsidRDefault="004E7D50" w:rsidP="00B32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48F"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</w:tr>
      <w:tr w:rsidR="006D3E4A" w:rsidRPr="00C3648F" w:rsidTr="00B32154">
        <w:trPr>
          <w:gridAfter w:val="1"/>
          <w:wAfter w:w="227" w:type="dxa"/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4A" w:rsidRPr="00C3648F" w:rsidRDefault="006D3E4A" w:rsidP="007244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D3E4A" w:rsidRPr="00C3648F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C3648F" w:rsidRDefault="006D3E4A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C3648F" w:rsidRDefault="006D3E4A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C3648F" w:rsidRDefault="006D3E4A" w:rsidP="00B321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C3648F">
              <w:rPr>
                <w:rFonts w:eastAsia="Calibri"/>
                <w:i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D3E4A" w:rsidRPr="00C3648F" w:rsidRDefault="006D3E4A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C3648F" w:rsidRDefault="006D3E4A" w:rsidP="00B3215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6D3E4A" w:rsidRPr="00C3648F" w:rsidTr="00B32154">
        <w:trPr>
          <w:gridAfter w:val="1"/>
          <w:wAfter w:w="227" w:type="dxa"/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4A" w:rsidRPr="00C3648F" w:rsidRDefault="006D3E4A" w:rsidP="00B70D22">
            <w:pPr>
              <w:rPr>
                <w:color w:val="000000"/>
                <w:sz w:val="22"/>
                <w:szCs w:val="22"/>
              </w:rPr>
            </w:pPr>
            <w:r w:rsidRPr="00C3648F">
              <w:rPr>
                <w:rFonts w:eastAsia="Calibri"/>
                <w:bCs/>
                <w:color w:val="000000"/>
                <w:sz w:val="24"/>
                <w:szCs w:val="24"/>
              </w:rPr>
              <w:t xml:space="preserve">Тема 4. </w:t>
            </w:r>
            <w:r w:rsidRPr="00C3648F">
              <w:rPr>
                <w:color w:val="000000"/>
                <w:sz w:val="22"/>
                <w:szCs w:val="22"/>
              </w:rPr>
              <w:t xml:space="preserve">Технологии обучения </w:t>
            </w:r>
            <w:r w:rsidRPr="00C3648F">
              <w:rPr>
                <w:rFonts w:eastAsia="Calibri"/>
                <w:color w:val="000000"/>
                <w:sz w:val="24"/>
                <w:szCs w:val="24"/>
              </w:rPr>
              <w:t xml:space="preserve">русскому языку и литературе. </w:t>
            </w:r>
          </w:p>
          <w:p w:rsidR="006D3E4A" w:rsidRPr="00C3648F" w:rsidRDefault="006D3E4A" w:rsidP="00B70D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D3E4A" w:rsidRPr="00C3648F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C3648F" w:rsidRDefault="006D3E4A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C3648F" w:rsidRDefault="006D3E4A" w:rsidP="00B32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C3648F" w:rsidRDefault="006D3E4A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C3648F" w:rsidRDefault="006D3E4A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C3648F" w:rsidRDefault="006D3E4A" w:rsidP="00B32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48F"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6D3E4A" w:rsidRPr="00C3648F" w:rsidTr="00B32154">
        <w:trPr>
          <w:gridAfter w:val="1"/>
          <w:wAfter w:w="227" w:type="dxa"/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4A" w:rsidRPr="00C3648F" w:rsidRDefault="006D3E4A" w:rsidP="007244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D3E4A" w:rsidRPr="00C3648F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C3648F" w:rsidRDefault="006D3E4A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C3648F" w:rsidRDefault="006D3E4A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C3648F" w:rsidRDefault="006D3E4A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D3E4A" w:rsidRPr="00C3648F" w:rsidRDefault="006D3E4A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C3648F" w:rsidRDefault="006D3E4A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3648F">
              <w:rPr>
                <w:rFonts w:eastAsia="Calibri"/>
                <w:b/>
                <w:i/>
                <w:sz w:val="22"/>
                <w:szCs w:val="22"/>
              </w:rPr>
              <w:t>0</w:t>
            </w:r>
          </w:p>
        </w:tc>
      </w:tr>
      <w:tr w:rsidR="006D3E4A" w:rsidRPr="00C3648F" w:rsidTr="00A57893">
        <w:trPr>
          <w:trHeight w:val="90"/>
        </w:trPr>
        <w:tc>
          <w:tcPr>
            <w:tcW w:w="4788" w:type="dxa"/>
            <w:noWrap/>
            <w:vAlign w:val="bottom"/>
          </w:tcPr>
          <w:p w:rsidR="006D3E4A" w:rsidRPr="00C3648F" w:rsidRDefault="006D3E4A" w:rsidP="00B70D2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6D3E4A" w:rsidRPr="00C3648F" w:rsidRDefault="006D3E4A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1" w:type="dxa"/>
            <w:gridSpan w:val="5"/>
            <w:noWrap/>
            <w:vAlign w:val="bottom"/>
          </w:tcPr>
          <w:p w:rsidR="006D3E4A" w:rsidRPr="00C3648F" w:rsidRDefault="006D3E4A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noWrap/>
            <w:vAlign w:val="bottom"/>
          </w:tcPr>
          <w:p w:rsidR="006D3E4A" w:rsidRPr="00C3648F" w:rsidRDefault="006D3E4A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noWrap/>
            <w:vAlign w:val="bottom"/>
          </w:tcPr>
          <w:p w:rsidR="006D3E4A" w:rsidRPr="00C3648F" w:rsidRDefault="006D3E4A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noWrap/>
            <w:vAlign w:val="bottom"/>
          </w:tcPr>
          <w:p w:rsidR="006D3E4A" w:rsidRPr="00C3648F" w:rsidRDefault="006D3E4A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noWrap/>
            <w:vAlign w:val="bottom"/>
          </w:tcPr>
          <w:p w:rsidR="006D3E4A" w:rsidRPr="00C3648F" w:rsidRDefault="006D3E4A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6D3E4A" w:rsidRPr="00C3648F" w:rsidRDefault="006D3E4A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D3E4A" w:rsidRPr="00C3648F" w:rsidTr="00A57893">
        <w:trPr>
          <w:gridAfter w:val="1"/>
          <w:wAfter w:w="227" w:type="dxa"/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4A" w:rsidRPr="00C3648F" w:rsidRDefault="006D3E4A" w:rsidP="00B70D22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rFonts w:eastAsia="Calibri"/>
                <w:bCs/>
                <w:color w:val="000000"/>
                <w:sz w:val="24"/>
                <w:szCs w:val="24"/>
              </w:rPr>
              <w:t xml:space="preserve">Тема 5. </w:t>
            </w:r>
            <w:r w:rsidRPr="00C3648F">
              <w:rPr>
                <w:color w:val="000000"/>
                <w:sz w:val="22"/>
                <w:szCs w:val="22"/>
              </w:rPr>
              <w:t xml:space="preserve">Организация самостоятельной работы учащихся на занятиях по </w:t>
            </w:r>
            <w:r w:rsidRPr="00C3648F">
              <w:rPr>
                <w:rFonts w:eastAsia="Calibri"/>
                <w:color w:val="000000"/>
                <w:sz w:val="24"/>
                <w:szCs w:val="24"/>
              </w:rPr>
              <w:t xml:space="preserve">русскому языку и </w:t>
            </w:r>
            <w:r w:rsidRPr="00C3648F">
              <w:rPr>
                <w:rFonts w:eastAsia="Calibri"/>
                <w:color w:val="000000"/>
                <w:sz w:val="24"/>
                <w:szCs w:val="24"/>
              </w:rPr>
              <w:lastRenderedPageBreak/>
              <w:t>литературе</w:t>
            </w:r>
            <w:r w:rsidRPr="00C3648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D3E4A" w:rsidRPr="00C3648F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C3648F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C3648F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C3648F" w:rsidRDefault="00753820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C3648F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5</w:t>
            </w:r>
            <w:r w:rsidR="00753820" w:rsidRPr="00C364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C3648F" w:rsidRDefault="006D3E4A" w:rsidP="00561F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48F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4E7D50" w:rsidRPr="00C3648F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6D3E4A" w:rsidRPr="00C3648F" w:rsidTr="00A57893">
        <w:trPr>
          <w:gridAfter w:val="1"/>
          <w:wAfter w:w="227" w:type="dxa"/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4A" w:rsidRPr="00C3648F" w:rsidRDefault="006D3E4A" w:rsidP="007244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D3E4A" w:rsidRPr="00C3648F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C3648F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C3648F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C3648F" w:rsidRDefault="006D3E4A" w:rsidP="00561FDE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3648F">
              <w:rPr>
                <w:rFonts w:eastAsia="Calibri"/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D3E4A" w:rsidRPr="00C3648F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C3648F" w:rsidRDefault="006D3E4A" w:rsidP="00561FD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6D3E4A" w:rsidRPr="00C3648F" w:rsidTr="00A57893">
        <w:trPr>
          <w:gridAfter w:val="1"/>
          <w:wAfter w:w="227" w:type="dxa"/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4A" w:rsidRPr="00C3648F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D3E4A" w:rsidRPr="00C3648F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C3648F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C3648F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C3648F" w:rsidRDefault="006D3E4A" w:rsidP="007244D8">
            <w:pPr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1</w:t>
            </w:r>
            <w:r w:rsidR="00753820" w:rsidRPr="00C3648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C3648F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26</w:t>
            </w:r>
            <w:r w:rsidR="00753820" w:rsidRPr="00C3648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C3648F" w:rsidRDefault="006D3E4A" w:rsidP="00561F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48F">
              <w:rPr>
                <w:b/>
                <w:bCs/>
                <w:color w:val="000000"/>
                <w:sz w:val="22"/>
                <w:szCs w:val="22"/>
              </w:rPr>
              <w:t>279</w:t>
            </w:r>
          </w:p>
        </w:tc>
      </w:tr>
      <w:tr w:rsidR="006D3E4A" w:rsidRPr="00C3648F" w:rsidTr="00A57893">
        <w:trPr>
          <w:gridAfter w:val="1"/>
          <w:wAfter w:w="227" w:type="dxa"/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4A" w:rsidRPr="00C3648F" w:rsidRDefault="006D3E4A" w:rsidP="007244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D3E4A" w:rsidRPr="00C3648F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C3648F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C3648F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C3648F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D3E4A" w:rsidRPr="00C3648F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C3648F" w:rsidRDefault="006D3E4A" w:rsidP="00561FD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6D3E4A" w:rsidRPr="00C3648F" w:rsidTr="00A57893">
        <w:trPr>
          <w:gridAfter w:val="3"/>
          <w:wAfter w:w="283" w:type="dxa"/>
          <w:trHeight w:val="810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C3648F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D3E4A" w:rsidRPr="00C3648F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D3E4A" w:rsidRPr="00C3648F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D3E4A" w:rsidRPr="00C3648F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D3E4A" w:rsidRPr="00C3648F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C3648F" w:rsidRDefault="006D3E4A" w:rsidP="0072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48F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6D3E4A" w:rsidRPr="00C3648F" w:rsidTr="00A57893">
        <w:trPr>
          <w:gridAfter w:val="1"/>
          <w:wAfter w:w="227" w:type="dxa"/>
          <w:trHeight w:val="810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C3648F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C3648F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D3E4A" w:rsidRPr="00C3648F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D3E4A" w:rsidRPr="00C3648F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D3E4A" w:rsidRPr="00C3648F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D3E4A" w:rsidRPr="00C3648F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D3E4A" w:rsidRPr="00C3648F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C3648F" w:rsidRDefault="006D3E4A" w:rsidP="007244D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648F">
              <w:rPr>
                <w:b/>
                <w:bCs/>
                <w:i/>
                <w:iCs/>
                <w:color w:val="000000"/>
                <w:sz w:val="22"/>
                <w:szCs w:val="22"/>
              </w:rPr>
              <w:t>288</w:t>
            </w:r>
          </w:p>
        </w:tc>
      </w:tr>
      <w:tr w:rsidR="006D3E4A" w:rsidRPr="00C3648F" w:rsidTr="00A57893">
        <w:trPr>
          <w:trHeight w:val="90"/>
        </w:trPr>
        <w:tc>
          <w:tcPr>
            <w:tcW w:w="4788" w:type="dxa"/>
            <w:noWrap/>
            <w:vAlign w:val="bottom"/>
          </w:tcPr>
          <w:p w:rsidR="006D3E4A" w:rsidRPr="00C3648F" w:rsidRDefault="006D3E4A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6D3E4A" w:rsidRPr="00C3648F" w:rsidRDefault="006D3E4A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1" w:type="dxa"/>
            <w:gridSpan w:val="5"/>
            <w:noWrap/>
            <w:vAlign w:val="bottom"/>
          </w:tcPr>
          <w:p w:rsidR="006D3E4A" w:rsidRPr="00C3648F" w:rsidRDefault="006D3E4A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noWrap/>
            <w:vAlign w:val="bottom"/>
          </w:tcPr>
          <w:p w:rsidR="006D3E4A" w:rsidRPr="00C3648F" w:rsidRDefault="006D3E4A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noWrap/>
            <w:vAlign w:val="bottom"/>
          </w:tcPr>
          <w:p w:rsidR="006D3E4A" w:rsidRPr="00C3648F" w:rsidRDefault="006D3E4A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noWrap/>
            <w:vAlign w:val="bottom"/>
          </w:tcPr>
          <w:p w:rsidR="006D3E4A" w:rsidRPr="00C3648F" w:rsidRDefault="006D3E4A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noWrap/>
            <w:vAlign w:val="bottom"/>
          </w:tcPr>
          <w:p w:rsidR="006D3E4A" w:rsidRPr="00C3648F" w:rsidRDefault="006D3E4A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6D3E4A" w:rsidRPr="00C3648F" w:rsidRDefault="006D3E4A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D3E4A" w:rsidRPr="00C3648F" w:rsidTr="00A57893">
        <w:trPr>
          <w:trHeight w:val="90"/>
        </w:trPr>
        <w:tc>
          <w:tcPr>
            <w:tcW w:w="4788" w:type="dxa"/>
            <w:noWrap/>
            <w:vAlign w:val="bottom"/>
          </w:tcPr>
          <w:p w:rsidR="006D3E4A" w:rsidRPr="00C3648F" w:rsidRDefault="006D3E4A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6D3E4A" w:rsidRPr="00C3648F" w:rsidRDefault="006D3E4A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1" w:type="dxa"/>
            <w:gridSpan w:val="5"/>
            <w:noWrap/>
            <w:vAlign w:val="bottom"/>
          </w:tcPr>
          <w:p w:rsidR="006D3E4A" w:rsidRPr="00C3648F" w:rsidRDefault="006D3E4A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noWrap/>
            <w:vAlign w:val="bottom"/>
          </w:tcPr>
          <w:p w:rsidR="006D3E4A" w:rsidRPr="00C3648F" w:rsidRDefault="006D3E4A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noWrap/>
            <w:vAlign w:val="bottom"/>
          </w:tcPr>
          <w:p w:rsidR="006D3E4A" w:rsidRPr="00C3648F" w:rsidRDefault="006D3E4A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noWrap/>
            <w:vAlign w:val="bottom"/>
          </w:tcPr>
          <w:p w:rsidR="006D3E4A" w:rsidRPr="00C3648F" w:rsidRDefault="006D3E4A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noWrap/>
            <w:vAlign w:val="bottom"/>
          </w:tcPr>
          <w:p w:rsidR="006D3E4A" w:rsidRPr="00C3648F" w:rsidRDefault="006D3E4A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6D3E4A" w:rsidRPr="00C3648F" w:rsidRDefault="006D3E4A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AF61EB" w:rsidRPr="00C3648F" w:rsidRDefault="00AF61EB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71AC7" w:rsidRPr="00C3648F" w:rsidRDefault="00771AC7" w:rsidP="00771AC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71AC7" w:rsidRPr="00C3648F" w:rsidRDefault="00771AC7" w:rsidP="00771AC7">
      <w:pPr>
        <w:tabs>
          <w:tab w:val="left" w:pos="3318"/>
        </w:tabs>
        <w:ind w:firstLine="709"/>
        <w:jc w:val="both"/>
        <w:rPr>
          <w:b/>
          <w:i/>
          <w:sz w:val="16"/>
          <w:szCs w:val="16"/>
        </w:rPr>
      </w:pPr>
      <w:r w:rsidRPr="00C3648F">
        <w:rPr>
          <w:b/>
          <w:i/>
          <w:sz w:val="16"/>
          <w:szCs w:val="16"/>
        </w:rPr>
        <w:t>* Примечания:</w:t>
      </w:r>
    </w:p>
    <w:p w:rsidR="00771AC7" w:rsidRPr="00C3648F" w:rsidRDefault="00771AC7" w:rsidP="00771AC7">
      <w:pPr>
        <w:tabs>
          <w:tab w:val="left" w:pos="3318"/>
        </w:tabs>
        <w:ind w:firstLine="709"/>
        <w:jc w:val="both"/>
        <w:rPr>
          <w:b/>
          <w:sz w:val="16"/>
          <w:szCs w:val="16"/>
        </w:rPr>
      </w:pPr>
      <w:r w:rsidRPr="00C3648F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771AC7" w:rsidRPr="00C3648F" w:rsidRDefault="00771AC7" w:rsidP="00771AC7">
      <w:pPr>
        <w:ind w:firstLine="709"/>
        <w:jc w:val="both"/>
        <w:rPr>
          <w:sz w:val="16"/>
          <w:szCs w:val="16"/>
        </w:rPr>
      </w:pPr>
      <w:r w:rsidRPr="00C3648F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 «Технологии организации самостоятельной работы обучающихся на уроках русского языка и литературы» 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71AC7" w:rsidRPr="00C3648F" w:rsidRDefault="00771AC7" w:rsidP="00771AC7">
      <w:pPr>
        <w:ind w:firstLine="709"/>
        <w:jc w:val="both"/>
        <w:rPr>
          <w:b/>
          <w:sz w:val="16"/>
          <w:szCs w:val="16"/>
        </w:rPr>
      </w:pPr>
      <w:r w:rsidRPr="00C3648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771AC7" w:rsidRPr="00C3648F" w:rsidRDefault="00771AC7" w:rsidP="00771AC7">
      <w:pPr>
        <w:ind w:firstLine="709"/>
        <w:jc w:val="both"/>
        <w:rPr>
          <w:sz w:val="16"/>
          <w:szCs w:val="16"/>
        </w:rPr>
      </w:pPr>
      <w:r w:rsidRPr="00C3648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3648F">
        <w:rPr>
          <w:b/>
          <w:sz w:val="16"/>
          <w:szCs w:val="16"/>
        </w:rPr>
        <w:t>статьи 79</w:t>
      </w:r>
      <w:r w:rsidRPr="00C3648F">
        <w:rPr>
          <w:sz w:val="16"/>
          <w:szCs w:val="16"/>
        </w:rPr>
        <w:t xml:space="preserve"> Федерального закона Российской Федерации </w:t>
      </w:r>
      <w:r w:rsidRPr="00C3648F">
        <w:rPr>
          <w:b/>
          <w:sz w:val="16"/>
          <w:szCs w:val="16"/>
        </w:rPr>
        <w:t>от 29.12.2012 № 273-ФЗ</w:t>
      </w:r>
      <w:r w:rsidRPr="00C3648F">
        <w:rPr>
          <w:sz w:val="16"/>
          <w:szCs w:val="16"/>
        </w:rPr>
        <w:t xml:space="preserve"> «Об образовании в Российской Федерации»; </w:t>
      </w:r>
      <w:r w:rsidRPr="00C3648F">
        <w:rPr>
          <w:b/>
          <w:sz w:val="16"/>
          <w:szCs w:val="16"/>
        </w:rPr>
        <w:t>раздела III</w:t>
      </w:r>
      <w:r w:rsidRPr="00C3648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C3648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3648F">
        <w:rPr>
          <w:sz w:val="16"/>
          <w:szCs w:val="16"/>
        </w:rPr>
        <w:t>).</w:t>
      </w:r>
    </w:p>
    <w:p w:rsidR="00771AC7" w:rsidRPr="00C3648F" w:rsidRDefault="00771AC7" w:rsidP="00771AC7">
      <w:pPr>
        <w:ind w:firstLine="709"/>
        <w:jc w:val="both"/>
        <w:rPr>
          <w:b/>
          <w:sz w:val="16"/>
          <w:szCs w:val="16"/>
        </w:rPr>
      </w:pPr>
      <w:r w:rsidRPr="00C3648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771AC7" w:rsidRPr="00C3648F" w:rsidRDefault="00771AC7" w:rsidP="00771AC7">
      <w:pPr>
        <w:ind w:firstLine="709"/>
        <w:jc w:val="both"/>
        <w:rPr>
          <w:sz w:val="16"/>
          <w:szCs w:val="16"/>
        </w:rPr>
      </w:pPr>
      <w:r w:rsidRPr="00C3648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C3648F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C3648F">
        <w:rPr>
          <w:sz w:val="16"/>
          <w:szCs w:val="16"/>
        </w:rPr>
        <w:t xml:space="preserve">Федерального закона Российской Федерации </w:t>
      </w:r>
      <w:r w:rsidRPr="00C3648F">
        <w:rPr>
          <w:b/>
          <w:sz w:val="16"/>
          <w:szCs w:val="16"/>
        </w:rPr>
        <w:t>от 29.12.2012 № 273-ФЗ</w:t>
      </w:r>
      <w:r w:rsidRPr="00C3648F">
        <w:rPr>
          <w:sz w:val="16"/>
          <w:szCs w:val="16"/>
        </w:rPr>
        <w:t xml:space="preserve"> «Об образовании в Российской Федерации»; </w:t>
      </w:r>
      <w:r w:rsidRPr="00C3648F">
        <w:rPr>
          <w:b/>
          <w:sz w:val="16"/>
          <w:szCs w:val="16"/>
        </w:rPr>
        <w:t>пункта 20</w:t>
      </w:r>
      <w:r w:rsidRPr="00C3648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3648F">
        <w:rPr>
          <w:b/>
          <w:sz w:val="16"/>
          <w:szCs w:val="16"/>
        </w:rPr>
        <w:t>частью 5 статьи 5</w:t>
      </w:r>
      <w:r w:rsidRPr="00C3648F">
        <w:rPr>
          <w:sz w:val="16"/>
          <w:szCs w:val="16"/>
        </w:rPr>
        <w:t xml:space="preserve"> Федерального закона </w:t>
      </w:r>
      <w:r w:rsidRPr="00C3648F">
        <w:rPr>
          <w:b/>
          <w:sz w:val="16"/>
          <w:szCs w:val="16"/>
        </w:rPr>
        <w:t>от 05.05.2014 № 84-ФЗ</w:t>
      </w:r>
      <w:r w:rsidRPr="00C3648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71AC7" w:rsidRPr="00C3648F" w:rsidRDefault="00771AC7" w:rsidP="00771AC7">
      <w:pPr>
        <w:ind w:firstLine="709"/>
        <w:jc w:val="both"/>
        <w:rPr>
          <w:b/>
          <w:sz w:val="16"/>
          <w:szCs w:val="16"/>
        </w:rPr>
      </w:pPr>
      <w:r w:rsidRPr="00C3648F">
        <w:rPr>
          <w:b/>
          <w:sz w:val="16"/>
          <w:szCs w:val="16"/>
        </w:rPr>
        <w:lastRenderedPageBreak/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71AC7" w:rsidRPr="00C3648F" w:rsidRDefault="00771AC7" w:rsidP="00771AC7">
      <w:pPr>
        <w:ind w:firstLine="709"/>
        <w:jc w:val="both"/>
        <w:rPr>
          <w:sz w:val="24"/>
          <w:szCs w:val="24"/>
        </w:rPr>
      </w:pPr>
      <w:r w:rsidRPr="00C3648F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C3648F">
        <w:rPr>
          <w:b/>
          <w:sz w:val="16"/>
          <w:szCs w:val="16"/>
        </w:rPr>
        <w:t>пункта 9 части 1 статьи 33, части 3 статьи 34</w:t>
      </w:r>
      <w:r w:rsidRPr="00C3648F">
        <w:rPr>
          <w:sz w:val="16"/>
          <w:szCs w:val="16"/>
        </w:rPr>
        <w:t xml:space="preserve"> Федерального закона Российской Федерации </w:t>
      </w:r>
      <w:r w:rsidRPr="00C3648F">
        <w:rPr>
          <w:b/>
          <w:sz w:val="16"/>
          <w:szCs w:val="16"/>
        </w:rPr>
        <w:t>от 29.12.2012 № 273-ФЗ</w:t>
      </w:r>
      <w:r w:rsidRPr="00C3648F">
        <w:rPr>
          <w:sz w:val="16"/>
          <w:szCs w:val="16"/>
        </w:rPr>
        <w:t xml:space="preserve"> «Об образовании в Российской Федерации»; </w:t>
      </w:r>
      <w:r w:rsidRPr="00C3648F">
        <w:rPr>
          <w:b/>
          <w:sz w:val="16"/>
          <w:szCs w:val="16"/>
        </w:rPr>
        <w:t>пункта 43</w:t>
      </w:r>
      <w:r w:rsidRPr="00C3648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5C60AB" w:rsidRPr="00C3648F" w:rsidRDefault="005C60AB" w:rsidP="005C60AB">
      <w:pPr>
        <w:ind w:firstLine="709"/>
        <w:jc w:val="both"/>
        <w:rPr>
          <w:b/>
          <w:sz w:val="24"/>
          <w:szCs w:val="24"/>
        </w:rPr>
      </w:pPr>
    </w:p>
    <w:p w:rsidR="003A71E4" w:rsidRPr="00C3648F" w:rsidRDefault="007F4B97" w:rsidP="00DF35F2">
      <w:pPr>
        <w:ind w:firstLine="709"/>
        <w:jc w:val="both"/>
        <w:rPr>
          <w:b/>
          <w:color w:val="000000"/>
          <w:sz w:val="24"/>
          <w:szCs w:val="24"/>
        </w:rPr>
      </w:pPr>
      <w:r w:rsidRPr="00C3648F">
        <w:rPr>
          <w:b/>
          <w:color w:val="000000"/>
          <w:sz w:val="24"/>
          <w:szCs w:val="24"/>
        </w:rPr>
        <w:t>5.</w:t>
      </w:r>
      <w:r w:rsidR="00114770" w:rsidRPr="00C3648F">
        <w:rPr>
          <w:b/>
          <w:color w:val="000000"/>
          <w:sz w:val="24"/>
          <w:szCs w:val="24"/>
        </w:rPr>
        <w:t>3</w:t>
      </w:r>
      <w:r w:rsidRPr="00C3648F">
        <w:rPr>
          <w:b/>
          <w:color w:val="000000"/>
          <w:sz w:val="24"/>
          <w:szCs w:val="24"/>
        </w:rPr>
        <w:t xml:space="preserve"> Содержание дисциплины</w:t>
      </w:r>
    </w:p>
    <w:p w:rsidR="00021FDF" w:rsidRPr="00C3648F" w:rsidRDefault="00021FDF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159F7" w:rsidRPr="00C3648F" w:rsidRDefault="006159F7" w:rsidP="006159F7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C3648F">
        <w:rPr>
          <w:b/>
          <w:sz w:val="22"/>
          <w:szCs w:val="22"/>
        </w:rPr>
        <w:t>Тема 1.</w:t>
      </w:r>
      <w:r w:rsidRPr="00C3648F">
        <w:rPr>
          <w:rFonts w:eastAsia="Calibri"/>
          <w:color w:val="000000"/>
          <w:sz w:val="24"/>
          <w:szCs w:val="24"/>
        </w:rPr>
        <w:t xml:space="preserve"> Нормативная основа преподавания </w:t>
      </w:r>
      <w:r w:rsidR="00C91D86" w:rsidRPr="00C3648F">
        <w:rPr>
          <w:rFonts w:eastAsia="Calibri"/>
          <w:color w:val="000000"/>
          <w:sz w:val="24"/>
          <w:szCs w:val="24"/>
        </w:rPr>
        <w:t>русского языка и литературы</w:t>
      </w:r>
      <w:r w:rsidRPr="00C3648F">
        <w:rPr>
          <w:rFonts w:eastAsia="Calibri"/>
          <w:color w:val="000000"/>
          <w:sz w:val="24"/>
          <w:szCs w:val="24"/>
        </w:rPr>
        <w:t xml:space="preserve"> в современной школе. </w:t>
      </w:r>
    </w:p>
    <w:p w:rsidR="006159F7" w:rsidRPr="00C3648F" w:rsidRDefault="006159F7" w:rsidP="00C91D86">
      <w:pPr>
        <w:widowControl/>
        <w:ind w:firstLine="708"/>
        <w:jc w:val="both"/>
        <w:rPr>
          <w:rFonts w:eastAsia="Calibri"/>
          <w:color w:val="000000"/>
          <w:sz w:val="24"/>
          <w:szCs w:val="24"/>
        </w:rPr>
      </w:pPr>
      <w:r w:rsidRPr="00C3648F">
        <w:rPr>
          <w:rFonts w:eastAsia="Calibri"/>
          <w:color w:val="000000"/>
          <w:sz w:val="24"/>
          <w:szCs w:val="24"/>
        </w:rPr>
        <w:t>Федеральный государственный образовательный стандарт. Структура ФГОС общего образования: цели</w:t>
      </w:r>
      <w:r w:rsidR="006D5F61" w:rsidRPr="00C3648F">
        <w:rPr>
          <w:rFonts w:eastAsia="Calibri"/>
          <w:color w:val="000000"/>
          <w:sz w:val="24"/>
          <w:szCs w:val="24"/>
        </w:rPr>
        <w:t>,</w:t>
      </w:r>
      <w:r w:rsidRPr="00C3648F">
        <w:rPr>
          <w:rFonts w:eastAsia="Calibri"/>
          <w:color w:val="000000"/>
          <w:sz w:val="24"/>
          <w:szCs w:val="24"/>
        </w:rPr>
        <w:t xml:space="preserve"> задачи, содержание, требования к уровню подготовки выпускника. Особенности государственного стандарта по </w:t>
      </w:r>
      <w:r w:rsidR="00C91D86" w:rsidRPr="00C3648F">
        <w:rPr>
          <w:rFonts w:eastAsia="Calibri"/>
          <w:color w:val="000000"/>
          <w:sz w:val="24"/>
          <w:szCs w:val="24"/>
        </w:rPr>
        <w:t>русскому языку и литературе</w:t>
      </w:r>
      <w:r w:rsidRPr="00C3648F">
        <w:rPr>
          <w:rFonts w:eastAsia="Calibri"/>
          <w:color w:val="000000"/>
          <w:sz w:val="24"/>
          <w:szCs w:val="24"/>
        </w:rPr>
        <w:t xml:space="preserve"> для основной и средней школы (базовый и углубленный уровни). Системно-деятельностный и компетентностный подходы как основа нового стандарта. Личностные, метапредметные и предметные результаты освоения образовательной программы.  Примерная основная образовательная программа образовательного учреждения.</w:t>
      </w:r>
    </w:p>
    <w:p w:rsidR="006159F7" w:rsidRPr="00C3648F" w:rsidRDefault="006159F7" w:rsidP="006159F7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C91D86" w:rsidRPr="00C3648F" w:rsidRDefault="006159F7" w:rsidP="006159F7">
      <w:pPr>
        <w:widowControl/>
        <w:jc w:val="both"/>
        <w:rPr>
          <w:color w:val="000000"/>
          <w:sz w:val="22"/>
          <w:szCs w:val="22"/>
        </w:rPr>
      </w:pPr>
      <w:r w:rsidRPr="00C3648F">
        <w:rPr>
          <w:b/>
          <w:sz w:val="24"/>
          <w:szCs w:val="24"/>
        </w:rPr>
        <w:t>Тема 2.</w:t>
      </w:r>
      <w:r w:rsidRPr="00C3648F">
        <w:rPr>
          <w:sz w:val="24"/>
          <w:szCs w:val="24"/>
        </w:rPr>
        <w:t xml:space="preserve"> </w:t>
      </w:r>
      <w:r w:rsidR="00C91D86" w:rsidRPr="00C3648F">
        <w:rPr>
          <w:color w:val="000000"/>
          <w:sz w:val="22"/>
          <w:szCs w:val="22"/>
        </w:rPr>
        <w:t xml:space="preserve">Психолого-педагогические подходы к содержанию и организации филологического образования и дидактические основы преподавания </w:t>
      </w:r>
      <w:r w:rsidR="00C91D86" w:rsidRPr="00C3648F">
        <w:rPr>
          <w:rFonts w:eastAsia="Calibri"/>
          <w:color w:val="000000"/>
          <w:sz w:val="24"/>
          <w:szCs w:val="24"/>
        </w:rPr>
        <w:t>русского языка и литературы</w:t>
      </w:r>
      <w:r w:rsidR="00C91D86" w:rsidRPr="00C3648F">
        <w:rPr>
          <w:color w:val="000000"/>
          <w:sz w:val="22"/>
          <w:szCs w:val="22"/>
        </w:rPr>
        <w:t>.</w:t>
      </w:r>
    </w:p>
    <w:p w:rsidR="006159F7" w:rsidRPr="00C3648F" w:rsidRDefault="006159F7" w:rsidP="00C91D86">
      <w:pPr>
        <w:widowControl/>
        <w:ind w:firstLine="708"/>
        <w:jc w:val="both"/>
        <w:rPr>
          <w:rFonts w:eastAsia="Calibri"/>
          <w:color w:val="000000"/>
          <w:sz w:val="24"/>
          <w:szCs w:val="24"/>
        </w:rPr>
      </w:pPr>
      <w:r w:rsidRPr="00C3648F">
        <w:rPr>
          <w:rFonts w:eastAsia="Calibri"/>
          <w:color w:val="000000"/>
          <w:sz w:val="24"/>
          <w:szCs w:val="24"/>
        </w:rPr>
        <w:t>Личностно-ориентированный, системно-деятельностный, проблемный, рефлексивный и</w:t>
      </w:r>
      <w:r w:rsidR="00C91D86" w:rsidRPr="00C3648F">
        <w:rPr>
          <w:rFonts w:eastAsia="Calibri"/>
          <w:color w:val="000000"/>
          <w:sz w:val="24"/>
          <w:szCs w:val="24"/>
        </w:rPr>
        <w:t xml:space="preserve"> </w:t>
      </w:r>
      <w:r w:rsidRPr="00C3648F">
        <w:rPr>
          <w:rFonts w:eastAsia="Calibri"/>
          <w:color w:val="000000"/>
          <w:sz w:val="24"/>
          <w:szCs w:val="24"/>
        </w:rPr>
        <w:t>другие подходы. Уровни учебного познания и познавательные возможности учащихся в</w:t>
      </w:r>
      <w:r w:rsidR="00C91D86" w:rsidRPr="00C3648F">
        <w:rPr>
          <w:rFonts w:eastAsia="Calibri"/>
          <w:color w:val="000000"/>
          <w:sz w:val="24"/>
          <w:szCs w:val="24"/>
        </w:rPr>
        <w:t xml:space="preserve"> </w:t>
      </w:r>
      <w:r w:rsidRPr="00C3648F">
        <w:rPr>
          <w:rFonts w:eastAsia="Calibri"/>
          <w:color w:val="000000"/>
          <w:sz w:val="24"/>
          <w:szCs w:val="24"/>
        </w:rPr>
        <w:t xml:space="preserve">процессе изучения </w:t>
      </w:r>
      <w:r w:rsidR="00C91D86" w:rsidRPr="00C3648F">
        <w:rPr>
          <w:rFonts w:eastAsia="Calibri"/>
          <w:color w:val="000000"/>
          <w:sz w:val="24"/>
          <w:szCs w:val="24"/>
        </w:rPr>
        <w:t>русского языка и литературы</w:t>
      </w:r>
      <w:r w:rsidRPr="00C3648F">
        <w:rPr>
          <w:rFonts w:eastAsia="Calibri"/>
          <w:color w:val="000000"/>
          <w:sz w:val="24"/>
          <w:szCs w:val="24"/>
        </w:rPr>
        <w:t xml:space="preserve">. Эмпирический и теоретический уровни усвоения </w:t>
      </w:r>
      <w:r w:rsidR="00C91D86" w:rsidRPr="00C3648F">
        <w:rPr>
          <w:rFonts w:eastAsia="Calibri"/>
          <w:color w:val="000000"/>
          <w:sz w:val="24"/>
          <w:szCs w:val="24"/>
        </w:rPr>
        <w:t>филолог</w:t>
      </w:r>
      <w:r w:rsidRPr="00C3648F">
        <w:rPr>
          <w:rFonts w:eastAsia="Calibri"/>
          <w:color w:val="000000"/>
          <w:sz w:val="24"/>
          <w:szCs w:val="24"/>
        </w:rPr>
        <w:t xml:space="preserve">ических знаний, умений и навыков. Познавательные возможности учащихся. Познавательный интерес. Индивидуализация и дифференциация обучения (внутренняя и внешняя). Формирование внутренней мотивации к изучению </w:t>
      </w:r>
      <w:r w:rsidR="00C91D86" w:rsidRPr="00C3648F">
        <w:rPr>
          <w:rFonts w:eastAsia="Calibri"/>
          <w:color w:val="000000"/>
          <w:sz w:val="24"/>
          <w:szCs w:val="24"/>
        </w:rPr>
        <w:t>русского языка и литературы</w:t>
      </w:r>
      <w:r w:rsidRPr="00C3648F">
        <w:rPr>
          <w:rFonts w:eastAsia="Calibri"/>
          <w:color w:val="000000"/>
          <w:sz w:val="24"/>
          <w:szCs w:val="24"/>
        </w:rPr>
        <w:t>.</w:t>
      </w:r>
    </w:p>
    <w:p w:rsidR="00C91D86" w:rsidRPr="00C3648F" w:rsidRDefault="00C91D86" w:rsidP="00C91D86">
      <w:pPr>
        <w:widowControl/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C91D86" w:rsidRPr="00C3648F" w:rsidRDefault="006159F7" w:rsidP="00C91D86">
      <w:pPr>
        <w:widowControl/>
        <w:rPr>
          <w:color w:val="000000"/>
          <w:sz w:val="22"/>
          <w:szCs w:val="22"/>
        </w:rPr>
      </w:pPr>
      <w:r w:rsidRPr="00C3648F">
        <w:rPr>
          <w:b/>
          <w:sz w:val="24"/>
          <w:szCs w:val="24"/>
        </w:rPr>
        <w:t>Тема 3.</w:t>
      </w:r>
      <w:r w:rsidRPr="00C3648F">
        <w:rPr>
          <w:sz w:val="24"/>
          <w:szCs w:val="24"/>
        </w:rPr>
        <w:t xml:space="preserve"> </w:t>
      </w:r>
      <w:r w:rsidR="00C91D86" w:rsidRPr="00C3648F">
        <w:rPr>
          <w:color w:val="000000"/>
          <w:sz w:val="22"/>
          <w:szCs w:val="22"/>
        </w:rPr>
        <w:t xml:space="preserve">Филологическое образование как процесс и результат. Содержание филологического образования. </w:t>
      </w:r>
    </w:p>
    <w:p w:rsidR="006159F7" w:rsidRPr="00C3648F" w:rsidRDefault="00C91D86" w:rsidP="00C91D86">
      <w:pPr>
        <w:widowControl/>
        <w:ind w:firstLine="708"/>
        <w:rPr>
          <w:rFonts w:eastAsia="Calibri"/>
          <w:color w:val="000000"/>
          <w:sz w:val="24"/>
          <w:szCs w:val="24"/>
        </w:rPr>
      </w:pPr>
      <w:r w:rsidRPr="00C3648F">
        <w:rPr>
          <w:color w:val="000000"/>
          <w:sz w:val="22"/>
          <w:szCs w:val="22"/>
        </w:rPr>
        <w:t>Филологическое</w:t>
      </w:r>
      <w:r w:rsidR="006159F7" w:rsidRPr="00C3648F">
        <w:rPr>
          <w:rFonts w:eastAsia="Calibri"/>
          <w:color w:val="000000"/>
          <w:sz w:val="24"/>
          <w:szCs w:val="24"/>
        </w:rPr>
        <w:t xml:space="preserve"> образование как совокупность методических прием</w:t>
      </w:r>
      <w:r w:rsidRPr="00C3648F">
        <w:rPr>
          <w:rFonts w:eastAsia="Calibri"/>
          <w:color w:val="000000"/>
          <w:sz w:val="24"/>
          <w:szCs w:val="24"/>
        </w:rPr>
        <w:t>ов</w:t>
      </w:r>
      <w:r w:rsidR="006159F7" w:rsidRPr="00C3648F">
        <w:rPr>
          <w:rFonts w:eastAsia="Calibri"/>
          <w:color w:val="000000"/>
          <w:sz w:val="24"/>
          <w:szCs w:val="24"/>
        </w:rPr>
        <w:t>, форм и средств</w:t>
      </w:r>
      <w:r w:rsidRPr="00C3648F">
        <w:rPr>
          <w:rFonts w:eastAsia="Calibri"/>
          <w:color w:val="000000"/>
          <w:sz w:val="24"/>
          <w:szCs w:val="24"/>
        </w:rPr>
        <w:t xml:space="preserve"> </w:t>
      </w:r>
      <w:r w:rsidR="006159F7" w:rsidRPr="00C3648F">
        <w:rPr>
          <w:rFonts w:eastAsia="Calibri"/>
          <w:color w:val="000000"/>
          <w:sz w:val="24"/>
          <w:szCs w:val="24"/>
        </w:rPr>
        <w:t xml:space="preserve">осуществлении образования. </w:t>
      </w:r>
      <w:r w:rsidRPr="00C3648F">
        <w:rPr>
          <w:color w:val="000000"/>
          <w:sz w:val="22"/>
          <w:szCs w:val="22"/>
        </w:rPr>
        <w:t>Филологическое</w:t>
      </w:r>
      <w:r w:rsidR="006159F7" w:rsidRPr="00C3648F">
        <w:rPr>
          <w:rFonts w:eastAsia="Calibri"/>
          <w:color w:val="000000"/>
          <w:sz w:val="24"/>
          <w:szCs w:val="24"/>
        </w:rPr>
        <w:t xml:space="preserve"> образование как совокупность знаний, умений и навыков. Структура </w:t>
      </w:r>
      <w:r w:rsidRPr="00C3648F">
        <w:rPr>
          <w:rFonts w:eastAsia="Calibri"/>
          <w:color w:val="000000"/>
          <w:sz w:val="24"/>
          <w:szCs w:val="24"/>
        </w:rPr>
        <w:t>филолог</w:t>
      </w:r>
      <w:r w:rsidR="006159F7" w:rsidRPr="00C3648F">
        <w:rPr>
          <w:rFonts w:eastAsia="Calibri"/>
          <w:color w:val="000000"/>
          <w:sz w:val="24"/>
          <w:szCs w:val="24"/>
        </w:rPr>
        <w:t xml:space="preserve">ического образования. Базовое содержание учебного </w:t>
      </w:r>
      <w:r w:rsidRPr="00C3648F">
        <w:rPr>
          <w:rFonts w:eastAsia="Calibri"/>
          <w:color w:val="000000"/>
          <w:sz w:val="24"/>
          <w:szCs w:val="24"/>
        </w:rPr>
        <w:t>филологического</w:t>
      </w:r>
      <w:r w:rsidR="006159F7" w:rsidRPr="00C3648F">
        <w:rPr>
          <w:rFonts w:eastAsia="Calibri"/>
          <w:color w:val="000000"/>
          <w:sz w:val="24"/>
          <w:szCs w:val="24"/>
        </w:rPr>
        <w:t xml:space="preserve"> материала. Особенности содержания и организации профильного обучения </w:t>
      </w:r>
      <w:r w:rsidRPr="00C3648F">
        <w:rPr>
          <w:rFonts w:eastAsia="Calibri"/>
          <w:color w:val="000000"/>
          <w:sz w:val="24"/>
          <w:szCs w:val="24"/>
        </w:rPr>
        <w:t>русскому языку и литературе</w:t>
      </w:r>
      <w:r w:rsidR="006159F7" w:rsidRPr="00C3648F">
        <w:rPr>
          <w:rFonts w:eastAsia="Calibri"/>
          <w:color w:val="000000"/>
          <w:sz w:val="24"/>
          <w:szCs w:val="24"/>
        </w:rPr>
        <w:t xml:space="preserve">. </w:t>
      </w:r>
      <w:r w:rsidRPr="00C3648F">
        <w:rPr>
          <w:rFonts w:eastAsia="Calibri"/>
          <w:color w:val="000000"/>
          <w:sz w:val="24"/>
          <w:szCs w:val="24"/>
        </w:rPr>
        <w:t>Русский язык и литература</w:t>
      </w:r>
      <w:r w:rsidR="006159F7" w:rsidRPr="00C3648F">
        <w:rPr>
          <w:rFonts w:eastAsia="Calibri"/>
          <w:color w:val="000000"/>
          <w:sz w:val="24"/>
          <w:szCs w:val="24"/>
        </w:rPr>
        <w:t xml:space="preserve"> в концентрической и линейной системах обучения. </w:t>
      </w:r>
    </w:p>
    <w:p w:rsidR="00C91D86" w:rsidRPr="00C3648F" w:rsidRDefault="00C91D86" w:rsidP="006159F7">
      <w:pPr>
        <w:widowControl/>
        <w:rPr>
          <w:rFonts w:eastAsia="Calibri"/>
          <w:color w:val="000000"/>
          <w:sz w:val="24"/>
          <w:szCs w:val="24"/>
        </w:rPr>
      </w:pPr>
    </w:p>
    <w:p w:rsidR="00C91D86" w:rsidRPr="00C3648F" w:rsidRDefault="006159F7" w:rsidP="006159F7">
      <w:pPr>
        <w:tabs>
          <w:tab w:val="left" w:pos="900"/>
        </w:tabs>
        <w:jc w:val="both"/>
        <w:rPr>
          <w:rFonts w:eastAsia="Calibri"/>
          <w:color w:val="000000"/>
          <w:sz w:val="24"/>
          <w:szCs w:val="24"/>
        </w:rPr>
      </w:pPr>
      <w:r w:rsidRPr="00C3648F">
        <w:rPr>
          <w:b/>
          <w:sz w:val="22"/>
          <w:szCs w:val="22"/>
        </w:rPr>
        <w:t xml:space="preserve">Тема 4. </w:t>
      </w:r>
      <w:r w:rsidR="00C91D86" w:rsidRPr="00C3648F">
        <w:rPr>
          <w:color w:val="000000"/>
          <w:sz w:val="22"/>
          <w:szCs w:val="22"/>
        </w:rPr>
        <w:t xml:space="preserve">Технологии обучения </w:t>
      </w:r>
      <w:r w:rsidR="00C91D86" w:rsidRPr="00C3648F">
        <w:rPr>
          <w:rFonts w:eastAsia="Calibri"/>
          <w:color w:val="000000"/>
          <w:sz w:val="24"/>
          <w:szCs w:val="24"/>
        </w:rPr>
        <w:t>русскому языку и литературе.</w:t>
      </w:r>
    </w:p>
    <w:p w:rsidR="006159F7" w:rsidRPr="00C3648F" w:rsidRDefault="00C91D86" w:rsidP="006159F7">
      <w:pPr>
        <w:tabs>
          <w:tab w:val="left" w:pos="900"/>
        </w:tabs>
        <w:jc w:val="both"/>
        <w:rPr>
          <w:sz w:val="24"/>
          <w:szCs w:val="24"/>
        </w:rPr>
      </w:pPr>
      <w:r w:rsidRPr="00C3648F">
        <w:rPr>
          <w:sz w:val="24"/>
          <w:szCs w:val="24"/>
        </w:rPr>
        <w:tab/>
      </w:r>
      <w:r w:rsidR="006159F7" w:rsidRPr="00C3648F">
        <w:rPr>
          <w:sz w:val="24"/>
          <w:szCs w:val="24"/>
        </w:rPr>
        <w:t xml:space="preserve">Метод и технология. Игры, познавательные задачи. Инновационные методы и технологии: метод опорных сигналов, особенности развивающих технологий в обучении </w:t>
      </w:r>
      <w:r w:rsidRPr="00C3648F">
        <w:rPr>
          <w:rFonts w:eastAsia="Calibri"/>
          <w:color w:val="000000"/>
          <w:sz w:val="24"/>
          <w:szCs w:val="24"/>
        </w:rPr>
        <w:t>русскому языку и литературе</w:t>
      </w:r>
      <w:r w:rsidR="006159F7" w:rsidRPr="00C3648F">
        <w:rPr>
          <w:sz w:val="24"/>
          <w:szCs w:val="24"/>
        </w:rPr>
        <w:t>, блочно-модульных технологий, коммуникативных и проблемнорефлексивных</w:t>
      </w:r>
      <w:r w:rsidRPr="00C3648F">
        <w:rPr>
          <w:sz w:val="24"/>
          <w:szCs w:val="24"/>
        </w:rPr>
        <w:t xml:space="preserve"> </w:t>
      </w:r>
      <w:r w:rsidR="006159F7" w:rsidRPr="00C3648F">
        <w:rPr>
          <w:sz w:val="24"/>
          <w:szCs w:val="24"/>
        </w:rPr>
        <w:t xml:space="preserve">технологий. Метод и технология проектного обучения, метод опорных сигналов и др. Проблемное обучение на уроках </w:t>
      </w:r>
      <w:r w:rsidRPr="00C3648F">
        <w:rPr>
          <w:rFonts w:eastAsia="Calibri"/>
          <w:color w:val="000000"/>
          <w:sz w:val="24"/>
          <w:szCs w:val="24"/>
        </w:rPr>
        <w:t>русского языка и литературы</w:t>
      </w:r>
      <w:r w:rsidR="006159F7" w:rsidRPr="00C3648F">
        <w:rPr>
          <w:sz w:val="24"/>
          <w:szCs w:val="24"/>
        </w:rPr>
        <w:t>.  Использование современных образовательных и информационно-коммуникационных технологий в учебном процессе. Интерактивные технологии обучения.</w:t>
      </w:r>
    </w:p>
    <w:p w:rsidR="00C91D86" w:rsidRPr="00C3648F" w:rsidRDefault="00C91D86" w:rsidP="006159F7">
      <w:pPr>
        <w:tabs>
          <w:tab w:val="left" w:pos="900"/>
        </w:tabs>
        <w:jc w:val="both"/>
        <w:rPr>
          <w:sz w:val="24"/>
          <w:szCs w:val="24"/>
        </w:rPr>
      </w:pPr>
    </w:p>
    <w:p w:rsidR="006159F7" w:rsidRPr="00C3648F" w:rsidRDefault="006159F7" w:rsidP="006159F7">
      <w:pPr>
        <w:widowControl/>
        <w:rPr>
          <w:rFonts w:eastAsia="Calibri"/>
          <w:color w:val="000000"/>
          <w:sz w:val="24"/>
          <w:szCs w:val="24"/>
        </w:rPr>
      </w:pPr>
      <w:r w:rsidRPr="00C3648F">
        <w:rPr>
          <w:b/>
          <w:sz w:val="22"/>
          <w:szCs w:val="22"/>
        </w:rPr>
        <w:t>Тема 5.</w:t>
      </w:r>
      <w:r w:rsidRPr="00C3648F">
        <w:rPr>
          <w:sz w:val="22"/>
          <w:szCs w:val="22"/>
        </w:rPr>
        <w:t xml:space="preserve"> </w:t>
      </w:r>
      <w:r w:rsidR="00C91D86" w:rsidRPr="00C3648F">
        <w:rPr>
          <w:color w:val="000000"/>
          <w:sz w:val="22"/>
          <w:szCs w:val="22"/>
        </w:rPr>
        <w:t xml:space="preserve">Организация самостоятельной работы учащихся на занятиях по </w:t>
      </w:r>
      <w:r w:rsidR="00C91D86" w:rsidRPr="00C3648F">
        <w:rPr>
          <w:rFonts w:eastAsia="Calibri"/>
          <w:color w:val="000000"/>
          <w:sz w:val="24"/>
          <w:szCs w:val="24"/>
        </w:rPr>
        <w:t>русскому языку и литературе</w:t>
      </w:r>
      <w:r w:rsidR="00C91D86" w:rsidRPr="00C3648F">
        <w:rPr>
          <w:color w:val="000000"/>
          <w:sz w:val="22"/>
          <w:szCs w:val="22"/>
        </w:rPr>
        <w:t>.</w:t>
      </w:r>
    </w:p>
    <w:p w:rsidR="006159F7" w:rsidRPr="00C3648F" w:rsidRDefault="006159F7" w:rsidP="00C91D86">
      <w:pPr>
        <w:widowControl/>
        <w:ind w:firstLine="708"/>
        <w:rPr>
          <w:rFonts w:eastAsia="Calibri"/>
          <w:color w:val="000000"/>
          <w:sz w:val="24"/>
          <w:szCs w:val="24"/>
        </w:rPr>
      </w:pPr>
      <w:r w:rsidRPr="00C3648F">
        <w:rPr>
          <w:rFonts w:eastAsia="Calibri"/>
          <w:color w:val="000000"/>
          <w:sz w:val="24"/>
          <w:szCs w:val="24"/>
        </w:rPr>
        <w:lastRenderedPageBreak/>
        <w:t>Понятие самостоятельной работы. Основные формы и приемы самостоятельной работы</w:t>
      </w:r>
      <w:r w:rsidR="00C91D86" w:rsidRPr="00C3648F">
        <w:rPr>
          <w:rFonts w:eastAsia="Calibri"/>
          <w:color w:val="000000"/>
          <w:sz w:val="24"/>
          <w:szCs w:val="24"/>
        </w:rPr>
        <w:t xml:space="preserve"> </w:t>
      </w:r>
      <w:r w:rsidRPr="00C3648F">
        <w:rPr>
          <w:rFonts w:eastAsia="Calibri"/>
          <w:color w:val="000000"/>
          <w:sz w:val="24"/>
          <w:szCs w:val="24"/>
        </w:rPr>
        <w:t xml:space="preserve">учащихся. Репродуктивные и творческие формы самостоятельных работ. Работа обучающихся с </w:t>
      </w:r>
      <w:r w:rsidR="00C91D86" w:rsidRPr="00C3648F">
        <w:rPr>
          <w:rFonts w:eastAsia="Calibri"/>
          <w:color w:val="000000"/>
          <w:sz w:val="24"/>
          <w:szCs w:val="24"/>
        </w:rPr>
        <w:t>литературными</w:t>
      </w:r>
      <w:r w:rsidRPr="00C3648F">
        <w:rPr>
          <w:rFonts w:eastAsia="Calibri"/>
          <w:color w:val="000000"/>
          <w:sz w:val="24"/>
          <w:szCs w:val="24"/>
        </w:rPr>
        <w:t xml:space="preserve"> источник</w:t>
      </w:r>
      <w:r w:rsidR="00C91D86" w:rsidRPr="00C3648F">
        <w:rPr>
          <w:rFonts w:eastAsia="Calibri"/>
          <w:color w:val="000000"/>
          <w:sz w:val="24"/>
          <w:szCs w:val="24"/>
        </w:rPr>
        <w:t>ами</w:t>
      </w:r>
      <w:r w:rsidRPr="00C3648F">
        <w:rPr>
          <w:rFonts w:eastAsia="Calibri"/>
          <w:color w:val="000000"/>
          <w:sz w:val="24"/>
          <w:szCs w:val="24"/>
        </w:rPr>
        <w:t>. Подготовка письменных и устных работ для</w:t>
      </w:r>
    </w:p>
    <w:p w:rsidR="006159F7" w:rsidRPr="00C3648F" w:rsidRDefault="006159F7" w:rsidP="006159F7">
      <w:pPr>
        <w:tabs>
          <w:tab w:val="left" w:pos="900"/>
        </w:tabs>
        <w:rPr>
          <w:rFonts w:eastAsia="Calibri"/>
          <w:color w:val="000000"/>
          <w:sz w:val="24"/>
          <w:szCs w:val="24"/>
        </w:rPr>
      </w:pPr>
      <w:r w:rsidRPr="00C3648F">
        <w:rPr>
          <w:rFonts w:eastAsia="Calibri"/>
          <w:color w:val="000000"/>
          <w:sz w:val="24"/>
          <w:szCs w:val="24"/>
        </w:rPr>
        <w:t xml:space="preserve">уроков </w:t>
      </w:r>
      <w:r w:rsidR="00C91D86" w:rsidRPr="00C3648F">
        <w:rPr>
          <w:rFonts w:eastAsia="Calibri"/>
          <w:color w:val="000000"/>
          <w:sz w:val="24"/>
          <w:szCs w:val="24"/>
        </w:rPr>
        <w:t>русского языка и литературы</w:t>
      </w:r>
      <w:r w:rsidRPr="00C3648F">
        <w:rPr>
          <w:rFonts w:eastAsia="Calibri"/>
          <w:color w:val="000000"/>
          <w:sz w:val="24"/>
          <w:szCs w:val="24"/>
        </w:rPr>
        <w:t>.</w:t>
      </w:r>
    </w:p>
    <w:p w:rsidR="009D741C" w:rsidRPr="00C3648F" w:rsidRDefault="009D741C" w:rsidP="0072066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C3648F" w:rsidRDefault="00AB2D5F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3648F">
        <w:rPr>
          <w:b/>
          <w:color w:val="000000"/>
          <w:sz w:val="24"/>
          <w:szCs w:val="24"/>
        </w:rPr>
        <w:t>6</w:t>
      </w:r>
      <w:r w:rsidR="00F803A3" w:rsidRPr="00C3648F">
        <w:rPr>
          <w:b/>
          <w:color w:val="000000"/>
          <w:sz w:val="24"/>
          <w:szCs w:val="24"/>
        </w:rPr>
        <w:t>. Перечень учебно-методического обеспечения для самостоятельной работы обучающихся по дисциплине</w:t>
      </w:r>
    </w:p>
    <w:p w:rsidR="005A543E" w:rsidRPr="00C3648F" w:rsidRDefault="005A543E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D741C" w:rsidRPr="00C3648F" w:rsidRDefault="009D741C" w:rsidP="00C3648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3648F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C91D86" w:rsidRPr="00C3648F">
        <w:rPr>
          <w:rFonts w:ascii="Times New Roman" w:hAnsi="Times New Roman"/>
          <w:sz w:val="24"/>
          <w:szCs w:val="24"/>
        </w:rPr>
        <w:t xml:space="preserve">Технологии организации самостоятельной работы обучающихся на уроках </w:t>
      </w:r>
      <w:r w:rsidR="00C91D86" w:rsidRPr="00C3648F">
        <w:rPr>
          <w:rFonts w:ascii="Times New Roman" w:hAnsi="Times New Roman"/>
          <w:color w:val="000000"/>
          <w:sz w:val="24"/>
          <w:szCs w:val="24"/>
        </w:rPr>
        <w:t>русского языка и литературы</w:t>
      </w:r>
      <w:r w:rsidRPr="00C3648F">
        <w:rPr>
          <w:rFonts w:ascii="Times New Roman" w:hAnsi="Times New Roman"/>
          <w:sz w:val="24"/>
          <w:szCs w:val="24"/>
        </w:rPr>
        <w:t>»/ Безденежных М.А. – Омск: Изд-во О</w:t>
      </w:r>
      <w:r w:rsidR="009D2673">
        <w:rPr>
          <w:rFonts w:ascii="Times New Roman" w:hAnsi="Times New Roman"/>
          <w:sz w:val="24"/>
          <w:szCs w:val="24"/>
        </w:rPr>
        <w:t>м</w:t>
      </w:r>
      <w:r w:rsidR="004B46EF">
        <w:rPr>
          <w:rFonts w:ascii="Times New Roman" w:hAnsi="Times New Roman"/>
          <w:sz w:val="24"/>
          <w:szCs w:val="24"/>
        </w:rPr>
        <w:t>ской гуманитарной академии, 202</w:t>
      </w:r>
      <w:r w:rsidR="0086249C">
        <w:rPr>
          <w:rFonts w:ascii="Times New Roman" w:hAnsi="Times New Roman"/>
          <w:sz w:val="24"/>
          <w:szCs w:val="24"/>
        </w:rPr>
        <w:t>2</w:t>
      </w:r>
      <w:r w:rsidRPr="00C3648F">
        <w:rPr>
          <w:rFonts w:ascii="Times New Roman" w:hAnsi="Times New Roman"/>
          <w:sz w:val="24"/>
          <w:szCs w:val="24"/>
        </w:rPr>
        <w:t xml:space="preserve">. </w:t>
      </w:r>
    </w:p>
    <w:p w:rsidR="00DF35F2" w:rsidRPr="00C3648F" w:rsidRDefault="00DF35F2" w:rsidP="00021FD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3648F">
        <w:rPr>
          <w:rFonts w:ascii="Times New Roman" w:hAnsi="Times New Roman"/>
          <w:sz w:val="24"/>
          <w:szCs w:val="24"/>
        </w:rPr>
        <w:t xml:space="preserve">Положение </w:t>
      </w:r>
      <w:r w:rsidR="005C60AB" w:rsidRPr="00C3648F">
        <w:rPr>
          <w:rFonts w:ascii="Times New Roman" w:hAnsi="Times New Roman"/>
          <w:sz w:val="24"/>
          <w:szCs w:val="24"/>
        </w:rPr>
        <w:t>о формах</w:t>
      </w:r>
      <w:r w:rsidRPr="00C3648F">
        <w:rPr>
          <w:rFonts w:ascii="Times New Roman" w:hAnsi="Times New Roman"/>
          <w:sz w:val="24"/>
          <w:szCs w:val="24"/>
        </w:rPr>
        <w:t xml:space="preserve">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B14BE7" w:rsidRPr="00C3648F" w:rsidRDefault="00B14BE7" w:rsidP="00B14BE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3648F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B14BE7" w:rsidRPr="00C3648F" w:rsidRDefault="00B14BE7" w:rsidP="00B14BE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648F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76A03" w:rsidRPr="00C3648F" w:rsidRDefault="00276A03" w:rsidP="00021FDF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C3648F" w:rsidRDefault="00385EC1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C3648F">
        <w:rPr>
          <w:b/>
          <w:color w:val="000000"/>
          <w:sz w:val="24"/>
          <w:szCs w:val="24"/>
        </w:rPr>
        <w:t>7</w:t>
      </w:r>
      <w:r w:rsidR="007F4B97" w:rsidRPr="00C3648F">
        <w:rPr>
          <w:b/>
          <w:color w:val="000000"/>
          <w:sz w:val="24"/>
          <w:szCs w:val="24"/>
        </w:rPr>
        <w:t>.</w:t>
      </w:r>
      <w:r w:rsidR="007865CB" w:rsidRPr="00C3648F">
        <w:rPr>
          <w:b/>
          <w:color w:val="000000"/>
          <w:sz w:val="24"/>
          <w:szCs w:val="24"/>
        </w:rPr>
        <w:t xml:space="preserve"> </w:t>
      </w:r>
      <w:r w:rsidR="00785842" w:rsidRPr="00C3648F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B2D5F" w:rsidRPr="00C3648F" w:rsidRDefault="00AB2D5F" w:rsidP="00A50B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2"/>
          <w:szCs w:val="22"/>
        </w:rPr>
      </w:pPr>
      <w:r w:rsidRPr="00C3648F">
        <w:rPr>
          <w:b/>
          <w:bCs/>
          <w:color w:val="000000"/>
          <w:sz w:val="22"/>
          <w:szCs w:val="22"/>
        </w:rPr>
        <w:t>Основная:</w:t>
      </w:r>
    </w:p>
    <w:p w:rsidR="004E7D50" w:rsidRPr="00C3648F" w:rsidRDefault="004E7D50" w:rsidP="00A50B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2"/>
          <w:szCs w:val="22"/>
        </w:rPr>
      </w:pPr>
    </w:p>
    <w:p w:rsidR="00C3648F" w:rsidRPr="00C3648F" w:rsidRDefault="00C3648F" w:rsidP="00641FBF">
      <w:pPr>
        <w:widowControl/>
        <w:numPr>
          <w:ilvl w:val="0"/>
          <w:numId w:val="23"/>
        </w:numPr>
        <w:tabs>
          <w:tab w:val="left" w:pos="0"/>
        </w:tabs>
        <w:suppressAutoHyphens/>
        <w:autoSpaceDE/>
        <w:autoSpaceDN/>
        <w:adjustRightInd/>
        <w:ind w:left="360" w:hanging="334"/>
        <w:jc w:val="both"/>
        <w:rPr>
          <w:sz w:val="24"/>
          <w:szCs w:val="24"/>
        </w:rPr>
      </w:pPr>
      <w:r w:rsidRPr="00C3648F">
        <w:rPr>
          <w:sz w:val="24"/>
          <w:szCs w:val="24"/>
        </w:rPr>
        <w:t>Литвинко, Ф.М. Методика преподавания русского языка в школе : учебное пособие/ Литвинко Ф.М. — Минск: Вышэйшая школа, 2015.— 448 c. — ISBN 978-985-06-2598-4.</w:t>
      </w:r>
      <w:r w:rsidRPr="00C3648F">
        <w:t xml:space="preserve"> </w:t>
      </w:r>
      <w:r w:rsidRPr="00C3648F">
        <w:rPr>
          <w:sz w:val="24"/>
          <w:szCs w:val="24"/>
        </w:rPr>
        <w:t xml:space="preserve">URL: </w:t>
      </w:r>
      <w:hyperlink r:id="rId9" w:history="1">
        <w:r w:rsidR="008905C5">
          <w:rPr>
            <w:rStyle w:val="a8"/>
            <w:sz w:val="24"/>
            <w:szCs w:val="24"/>
          </w:rPr>
          <w:t>http://www.iprbookshop.ru/48009</w:t>
        </w:r>
      </w:hyperlink>
      <w:r w:rsidRPr="00C3648F">
        <w:rPr>
          <w:sz w:val="24"/>
          <w:szCs w:val="24"/>
        </w:rPr>
        <w:t xml:space="preserve"> </w:t>
      </w:r>
      <w:r w:rsidR="00641FBF">
        <w:rPr>
          <w:sz w:val="24"/>
          <w:szCs w:val="24"/>
        </w:rPr>
        <w:t xml:space="preserve"> </w:t>
      </w:r>
    </w:p>
    <w:p w:rsidR="00C3648F" w:rsidRPr="00C3648F" w:rsidRDefault="00C3648F" w:rsidP="00641FBF">
      <w:pPr>
        <w:widowControl/>
        <w:numPr>
          <w:ilvl w:val="0"/>
          <w:numId w:val="23"/>
        </w:numPr>
        <w:tabs>
          <w:tab w:val="left" w:pos="0"/>
        </w:tabs>
        <w:suppressAutoHyphens/>
        <w:autoSpaceDE/>
        <w:autoSpaceDN/>
        <w:adjustRightInd/>
        <w:ind w:left="360" w:hanging="334"/>
        <w:jc w:val="both"/>
        <w:rPr>
          <w:sz w:val="24"/>
          <w:szCs w:val="24"/>
        </w:rPr>
      </w:pPr>
      <w:r w:rsidRPr="00C3648F">
        <w:rPr>
          <w:sz w:val="24"/>
          <w:szCs w:val="24"/>
        </w:rPr>
        <w:t xml:space="preserve">Ляпина, А.В. Методика преподавания литературы : учебно-методическое   пособие/    Ляпина А.В.— Омск: Омский государственный университет им. Ф.М. Достоевского, 2014.— 204 </w:t>
      </w:r>
      <w:r w:rsidRPr="00C3648F">
        <w:rPr>
          <w:sz w:val="24"/>
          <w:szCs w:val="24"/>
          <w:lang w:val="en-US"/>
        </w:rPr>
        <w:t>c</w:t>
      </w:r>
      <w:r w:rsidRPr="00C3648F">
        <w:rPr>
          <w:sz w:val="24"/>
          <w:szCs w:val="24"/>
        </w:rPr>
        <w:t xml:space="preserve">. </w:t>
      </w:r>
      <w:r w:rsidRPr="00C3648F">
        <w:t xml:space="preserve">— </w:t>
      </w:r>
      <w:r w:rsidRPr="00C3648F">
        <w:rPr>
          <w:sz w:val="24"/>
          <w:szCs w:val="24"/>
          <w:lang w:val="en-US"/>
        </w:rPr>
        <w:t>ISBN</w:t>
      </w:r>
      <w:r w:rsidRPr="00C3648F">
        <w:t xml:space="preserve"> </w:t>
      </w:r>
      <w:r w:rsidRPr="00C3648F">
        <w:rPr>
          <w:sz w:val="24"/>
          <w:szCs w:val="24"/>
        </w:rPr>
        <w:t>978-5-7779-1736-2.</w:t>
      </w:r>
      <w:r w:rsidRPr="00C3648F">
        <w:t xml:space="preserve"> </w:t>
      </w:r>
      <w:r w:rsidRPr="00C3648F">
        <w:rPr>
          <w:sz w:val="24"/>
          <w:szCs w:val="24"/>
        </w:rPr>
        <w:t xml:space="preserve">— </w:t>
      </w:r>
      <w:r w:rsidRPr="00C3648F">
        <w:rPr>
          <w:sz w:val="24"/>
          <w:szCs w:val="24"/>
          <w:lang w:val="en-US"/>
        </w:rPr>
        <w:t>URL</w:t>
      </w:r>
      <w:r w:rsidRPr="00C3648F">
        <w:rPr>
          <w:sz w:val="24"/>
          <w:szCs w:val="24"/>
        </w:rPr>
        <w:t xml:space="preserve">: </w:t>
      </w:r>
      <w:hyperlink r:id="rId10" w:history="1">
        <w:r w:rsidR="008905C5">
          <w:rPr>
            <w:rStyle w:val="a8"/>
            <w:sz w:val="24"/>
            <w:szCs w:val="24"/>
          </w:rPr>
          <w:t>http://www.iprbookshop.ru/59619.html</w:t>
        </w:r>
      </w:hyperlink>
      <w:r w:rsidRPr="00C3648F">
        <w:rPr>
          <w:sz w:val="24"/>
          <w:szCs w:val="24"/>
        </w:rPr>
        <w:t xml:space="preserve"> </w:t>
      </w:r>
      <w:r w:rsidR="00641FBF">
        <w:rPr>
          <w:sz w:val="24"/>
          <w:szCs w:val="24"/>
        </w:rPr>
        <w:t xml:space="preserve"> </w:t>
      </w:r>
    </w:p>
    <w:p w:rsidR="004E7D50" w:rsidRPr="00C3648F" w:rsidRDefault="004E7D50" w:rsidP="00A50B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2"/>
          <w:szCs w:val="22"/>
        </w:rPr>
      </w:pPr>
    </w:p>
    <w:p w:rsidR="00AB2D5F" w:rsidRPr="00C3648F" w:rsidRDefault="00AB2D5F" w:rsidP="00AB2D5F">
      <w:pPr>
        <w:jc w:val="center"/>
        <w:rPr>
          <w:b/>
          <w:sz w:val="22"/>
          <w:szCs w:val="22"/>
        </w:rPr>
      </w:pPr>
      <w:r w:rsidRPr="00C3648F">
        <w:rPr>
          <w:b/>
          <w:sz w:val="22"/>
          <w:szCs w:val="22"/>
        </w:rPr>
        <w:t>Дополнительная</w:t>
      </w:r>
      <w:r w:rsidR="00A17DB0">
        <w:rPr>
          <w:b/>
          <w:sz w:val="22"/>
          <w:szCs w:val="22"/>
        </w:rPr>
        <w:t>:</w:t>
      </w:r>
    </w:p>
    <w:p w:rsidR="00C3648F" w:rsidRPr="00C3648F" w:rsidRDefault="00C3648F" w:rsidP="00641FBF">
      <w:pPr>
        <w:numPr>
          <w:ilvl w:val="0"/>
          <w:numId w:val="20"/>
        </w:numPr>
        <w:jc w:val="both"/>
        <w:rPr>
          <w:b/>
          <w:sz w:val="24"/>
          <w:szCs w:val="24"/>
        </w:rPr>
      </w:pPr>
      <w:r w:rsidRPr="00C3648F">
        <w:rPr>
          <w:color w:val="000000"/>
          <w:sz w:val="24"/>
          <w:szCs w:val="24"/>
          <w:shd w:val="clear" w:color="auto" w:fill="FCFCFC"/>
        </w:rPr>
        <w:t xml:space="preserve">Зиангирова, Л.Ф. Развитие познавательной активности старшеклассников в процессе проектной деятельности : монография / Л.Ф. Зиангирова. — Саратов: Вузовское образование, 2015. — 163 c. — </w:t>
      </w:r>
      <w:r w:rsidRPr="00C3648F">
        <w:rPr>
          <w:sz w:val="24"/>
          <w:szCs w:val="24"/>
        </w:rPr>
        <w:t>ISBN</w:t>
      </w:r>
      <w:r w:rsidRPr="00C3648F">
        <w:rPr>
          <w:color w:val="000000"/>
          <w:sz w:val="24"/>
          <w:szCs w:val="24"/>
          <w:shd w:val="clear" w:color="auto" w:fill="FCFCFC"/>
        </w:rPr>
        <w:t xml:space="preserve"> 2227-8397. — </w:t>
      </w:r>
      <w:r w:rsidRPr="00C3648F">
        <w:rPr>
          <w:sz w:val="24"/>
          <w:szCs w:val="24"/>
        </w:rPr>
        <w:t xml:space="preserve">URL: </w:t>
      </w:r>
      <w:hyperlink r:id="rId11" w:history="1">
        <w:r w:rsidR="008905C5">
          <w:rPr>
            <w:rStyle w:val="a8"/>
            <w:sz w:val="24"/>
            <w:szCs w:val="24"/>
          </w:rPr>
          <w:t>http://www.iprbookshop.ru/31944.html</w:t>
        </w:r>
      </w:hyperlink>
      <w:r w:rsidRPr="00C3648F">
        <w:rPr>
          <w:color w:val="000000"/>
          <w:sz w:val="24"/>
          <w:szCs w:val="24"/>
          <w:shd w:val="clear" w:color="auto" w:fill="FCFCFC"/>
        </w:rPr>
        <w:t xml:space="preserve"> </w:t>
      </w:r>
      <w:r w:rsidR="00641FBF">
        <w:rPr>
          <w:sz w:val="24"/>
          <w:szCs w:val="24"/>
        </w:rPr>
        <w:t xml:space="preserve"> </w:t>
      </w:r>
      <w:r w:rsidRPr="00C3648F">
        <w:rPr>
          <w:sz w:val="24"/>
          <w:szCs w:val="24"/>
        </w:rPr>
        <w:t xml:space="preserve"> </w:t>
      </w:r>
    </w:p>
    <w:p w:rsidR="00C3648F" w:rsidRPr="00C3648F" w:rsidRDefault="00C3648F" w:rsidP="00641FBF">
      <w:pPr>
        <w:numPr>
          <w:ilvl w:val="0"/>
          <w:numId w:val="20"/>
        </w:numPr>
        <w:jc w:val="both"/>
        <w:rPr>
          <w:b/>
          <w:sz w:val="24"/>
          <w:szCs w:val="24"/>
        </w:rPr>
      </w:pPr>
      <w:r w:rsidRPr="00C3648F">
        <w:rPr>
          <w:color w:val="000000"/>
          <w:sz w:val="24"/>
          <w:szCs w:val="24"/>
          <w:shd w:val="clear" w:color="auto" w:fill="FCFCFC"/>
        </w:rPr>
        <w:t xml:space="preserve">Технологии развития универсальных учебных действий учащихся в урочной и внеурочной деятельности : учебно-методическое пособие / В.А. Алексеева [и др.]. — СПб. : КАРО, 2015. — 112 c. — </w:t>
      </w:r>
      <w:r w:rsidRPr="00C3648F">
        <w:rPr>
          <w:sz w:val="24"/>
          <w:szCs w:val="24"/>
        </w:rPr>
        <w:t>ISBN</w:t>
      </w:r>
      <w:r w:rsidRPr="00C3648F">
        <w:rPr>
          <w:color w:val="000000"/>
          <w:sz w:val="24"/>
          <w:szCs w:val="24"/>
          <w:shd w:val="clear" w:color="auto" w:fill="FCFCFC"/>
        </w:rPr>
        <w:t xml:space="preserve"> 978-5-9925-0914-4. — </w:t>
      </w:r>
      <w:r w:rsidRPr="00C3648F">
        <w:rPr>
          <w:sz w:val="24"/>
          <w:szCs w:val="24"/>
        </w:rPr>
        <w:t>URL</w:t>
      </w:r>
      <w:r w:rsidRPr="00C3648F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2" w:history="1">
        <w:r w:rsidR="008905C5">
          <w:rPr>
            <w:rStyle w:val="a8"/>
            <w:sz w:val="24"/>
            <w:szCs w:val="24"/>
            <w:shd w:val="clear" w:color="auto" w:fill="FCFCFC"/>
          </w:rPr>
          <w:t>http://www.iprbookshop.ru/61037.html</w:t>
        </w:r>
      </w:hyperlink>
      <w:r w:rsidRPr="00C3648F">
        <w:rPr>
          <w:color w:val="000000"/>
          <w:sz w:val="24"/>
          <w:szCs w:val="24"/>
          <w:shd w:val="clear" w:color="auto" w:fill="FCFCFC"/>
        </w:rPr>
        <w:t xml:space="preserve"> </w:t>
      </w:r>
      <w:r w:rsidR="00641FBF">
        <w:rPr>
          <w:sz w:val="24"/>
          <w:szCs w:val="24"/>
        </w:rPr>
        <w:t xml:space="preserve"> </w:t>
      </w:r>
    </w:p>
    <w:p w:rsidR="000A03AD" w:rsidRPr="00C3648F" w:rsidRDefault="000A03AD" w:rsidP="000A03AD">
      <w:pPr>
        <w:widowControl/>
        <w:shd w:val="clear" w:color="auto" w:fill="FCFCFC"/>
        <w:autoSpaceDE/>
        <w:autoSpaceDN/>
        <w:adjustRightInd/>
        <w:ind w:left="360"/>
        <w:rPr>
          <w:color w:val="000000"/>
          <w:sz w:val="24"/>
          <w:szCs w:val="24"/>
        </w:rPr>
      </w:pPr>
    </w:p>
    <w:p w:rsidR="00777B09" w:rsidRPr="00C3648F" w:rsidRDefault="00385EC1" w:rsidP="00385EC1">
      <w:pPr>
        <w:ind w:firstLine="708"/>
        <w:rPr>
          <w:b/>
          <w:color w:val="000000"/>
          <w:sz w:val="24"/>
          <w:szCs w:val="24"/>
        </w:rPr>
      </w:pPr>
      <w:r w:rsidRPr="00C3648F">
        <w:rPr>
          <w:b/>
          <w:sz w:val="24"/>
          <w:szCs w:val="24"/>
        </w:rPr>
        <w:t>8</w:t>
      </w:r>
      <w:r w:rsidR="007F4B97" w:rsidRPr="00C3648F">
        <w:rPr>
          <w:b/>
          <w:sz w:val="24"/>
          <w:szCs w:val="24"/>
        </w:rPr>
        <w:t>.</w:t>
      </w:r>
      <w:r w:rsidR="00777B09" w:rsidRPr="00C3648F">
        <w:rPr>
          <w:b/>
          <w:sz w:val="24"/>
          <w:szCs w:val="24"/>
        </w:rPr>
        <w:t xml:space="preserve"> </w:t>
      </w:r>
      <w:r w:rsidR="007F4B97" w:rsidRPr="00C3648F">
        <w:rPr>
          <w:b/>
          <w:sz w:val="24"/>
          <w:szCs w:val="24"/>
        </w:rPr>
        <w:t>Перечень ресурсов информационно-телекоммуникационной</w:t>
      </w:r>
      <w:r w:rsidR="007F4B97" w:rsidRPr="00C3648F">
        <w:rPr>
          <w:b/>
          <w:color w:val="000000"/>
          <w:sz w:val="24"/>
          <w:szCs w:val="24"/>
        </w:rPr>
        <w:t xml:space="preserve"> сети «Интернет», необходимых для освоения дисциплины</w:t>
      </w:r>
    </w:p>
    <w:p w:rsidR="00777B09" w:rsidRPr="00C3648F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48F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C3648F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C3648F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8905C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C3648F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48F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8905C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C3648F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48F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8905C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C3648F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48F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8905C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C3648F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48F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8905C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C3648F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48F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2159E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C3648F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48F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8905C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C3648F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48F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8905C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C3648F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48F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8905C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C3648F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48F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8905C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C3648F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48F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8905C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C3648F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48F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8905C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C3648F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48F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8905C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C3648F" w:rsidRDefault="007F4B97" w:rsidP="00021F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3648F">
        <w:rPr>
          <w:color w:val="000000"/>
          <w:sz w:val="24"/>
          <w:szCs w:val="24"/>
        </w:rPr>
        <w:t xml:space="preserve">Каждый обучающийся </w:t>
      </w:r>
      <w:r w:rsidR="00777B09" w:rsidRPr="00C3648F">
        <w:rPr>
          <w:color w:val="000000"/>
          <w:sz w:val="24"/>
          <w:szCs w:val="24"/>
        </w:rPr>
        <w:t>Омской гуманитарной академии</w:t>
      </w:r>
      <w:r w:rsidRPr="00C3648F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3648F">
        <w:rPr>
          <w:rFonts w:eastAsia="Calibri"/>
          <w:color w:val="000000"/>
          <w:sz w:val="24"/>
          <w:szCs w:val="24"/>
        </w:rPr>
        <w:t xml:space="preserve"> </w:t>
      </w:r>
      <w:r w:rsidRPr="00C3648F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C3648F">
        <w:rPr>
          <w:color w:val="000000"/>
          <w:sz w:val="24"/>
          <w:szCs w:val="24"/>
        </w:rPr>
        <w:t>Академии</w:t>
      </w:r>
      <w:r w:rsidRPr="00C3648F">
        <w:rPr>
          <w:color w:val="000000"/>
          <w:sz w:val="24"/>
          <w:szCs w:val="24"/>
        </w:rPr>
        <w:t>. Электронно-библиотечная система</w:t>
      </w:r>
      <w:r w:rsidRPr="00C3648F">
        <w:rPr>
          <w:rFonts w:eastAsia="Calibri"/>
          <w:color w:val="000000"/>
          <w:sz w:val="24"/>
          <w:szCs w:val="24"/>
        </w:rPr>
        <w:t xml:space="preserve"> </w:t>
      </w:r>
      <w:r w:rsidRPr="00C3648F">
        <w:rPr>
          <w:color w:val="000000"/>
          <w:sz w:val="24"/>
          <w:szCs w:val="24"/>
        </w:rPr>
        <w:t xml:space="preserve">(электронная библиотека) и электронная информационно-образовательная среда обеспечивают возможность </w:t>
      </w:r>
      <w:r w:rsidR="005C60AB" w:rsidRPr="00C3648F">
        <w:rPr>
          <w:color w:val="000000"/>
          <w:sz w:val="24"/>
          <w:szCs w:val="24"/>
        </w:rPr>
        <w:t>доступа,</w:t>
      </w:r>
      <w:r w:rsidRPr="00C3648F">
        <w:rPr>
          <w:color w:val="000000"/>
          <w:sz w:val="24"/>
          <w:szCs w:val="24"/>
        </w:rPr>
        <w:t xml:space="preserve"> обучающегося из любой точки, в которой имеется</w:t>
      </w:r>
      <w:r w:rsidRPr="00C3648F">
        <w:rPr>
          <w:rFonts w:eastAsia="Calibri"/>
          <w:color w:val="000000"/>
          <w:sz w:val="24"/>
          <w:szCs w:val="24"/>
        </w:rPr>
        <w:t xml:space="preserve"> </w:t>
      </w:r>
      <w:r w:rsidRPr="00C3648F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3648F">
        <w:rPr>
          <w:rFonts w:eastAsia="Calibri"/>
          <w:color w:val="000000"/>
          <w:sz w:val="24"/>
          <w:szCs w:val="24"/>
        </w:rPr>
        <w:t xml:space="preserve"> </w:t>
      </w:r>
      <w:r w:rsidRPr="00C3648F">
        <w:rPr>
          <w:color w:val="000000"/>
          <w:sz w:val="24"/>
          <w:szCs w:val="24"/>
        </w:rPr>
        <w:t>организации, так и вне ее.</w:t>
      </w:r>
    </w:p>
    <w:p w:rsidR="007F4B97" w:rsidRPr="00C3648F" w:rsidRDefault="007F4B97" w:rsidP="00021F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3648F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C3648F">
        <w:rPr>
          <w:color w:val="000000"/>
          <w:sz w:val="24"/>
          <w:szCs w:val="24"/>
        </w:rPr>
        <w:t xml:space="preserve"> </w:t>
      </w:r>
      <w:r w:rsidR="00777B09" w:rsidRPr="00C3648F">
        <w:rPr>
          <w:color w:val="000000"/>
          <w:sz w:val="24"/>
          <w:szCs w:val="24"/>
        </w:rPr>
        <w:t>Академии</w:t>
      </w:r>
      <w:r w:rsidRPr="00C3648F">
        <w:rPr>
          <w:color w:val="000000"/>
          <w:sz w:val="24"/>
          <w:szCs w:val="24"/>
        </w:rPr>
        <w:t xml:space="preserve"> обеспечивает:</w:t>
      </w:r>
      <w:r w:rsidRPr="00C3648F">
        <w:rPr>
          <w:rFonts w:eastAsia="Calibri"/>
          <w:color w:val="000000"/>
          <w:sz w:val="24"/>
          <w:szCs w:val="24"/>
        </w:rPr>
        <w:t xml:space="preserve"> </w:t>
      </w:r>
      <w:r w:rsidRPr="00C3648F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C3648F">
        <w:rPr>
          <w:rFonts w:eastAsia="Calibri"/>
          <w:color w:val="000000"/>
          <w:sz w:val="24"/>
          <w:szCs w:val="24"/>
        </w:rPr>
        <w:t xml:space="preserve"> </w:t>
      </w:r>
      <w:r w:rsidRPr="00C3648F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3648F">
        <w:rPr>
          <w:rFonts w:eastAsia="Calibri"/>
          <w:color w:val="000000"/>
          <w:sz w:val="24"/>
          <w:szCs w:val="24"/>
        </w:rPr>
        <w:t xml:space="preserve"> </w:t>
      </w:r>
      <w:r w:rsidRPr="00C3648F">
        <w:rPr>
          <w:color w:val="000000"/>
          <w:sz w:val="24"/>
          <w:szCs w:val="24"/>
        </w:rPr>
        <w:t>указанным в рабочих программах;</w:t>
      </w:r>
      <w:r w:rsidRPr="00C3648F">
        <w:rPr>
          <w:rFonts w:eastAsia="Calibri"/>
          <w:color w:val="000000"/>
          <w:sz w:val="24"/>
          <w:szCs w:val="24"/>
        </w:rPr>
        <w:t xml:space="preserve"> </w:t>
      </w:r>
      <w:r w:rsidRPr="00C3648F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3648F">
        <w:rPr>
          <w:rFonts w:eastAsia="Calibri"/>
          <w:color w:val="000000"/>
          <w:sz w:val="24"/>
          <w:szCs w:val="24"/>
        </w:rPr>
        <w:t xml:space="preserve"> </w:t>
      </w:r>
      <w:r w:rsidRPr="00C3648F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C3648F">
        <w:rPr>
          <w:rFonts w:eastAsia="Calibri"/>
          <w:color w:val="000000"/>
          <w:sz w:val="24"/>
          <w:szCs w:val="24"/>
        </w:rPr>
        <w:t xml:space="preserve"> </w:t>
      </w:r>
      <w:r w:rsidRPr="00C3648F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3648F">
        <w:rPr>
          <w:rFonts w:eastAsia="Calibri"/>
          <w:color w:val="000000"/>
          <w:sz w:val="24"/>
          <w:szCs w:val="24"/>
        </w:rPr>
        <w:t xml:space="preserve"> </w:t>
      </w:r>
      <w:r w:rsidRPr="00C3648F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C3648F">
        <w:rPr>
          <w:rFonts w:eastAsia="Calibri"/>
          <w:color w:val="000000"/>
          <w:sz w:val="24"/>
          <w:szCs w:val="24"/>
        </w:rPr>
        <w:t xml:space="preserve"> </w:t>
      </w:r>
      <w:r w:rsidRPr="00C3648F">
        <w:rPr>
          <w:color w:val="000000"/>
          <w:sz w:val="24"/>
          <w:szCs w:val="24"/>
        </w:rPr>
        <w:t>образовательных технологий;</w:t>
      </w:r>
      <w:r w:rsidRPr="00C3648F">
        <w:rPr>
          <w:rFonts w:eastAsia="Calibri"/>
          <w:color w:val="000000"/>
          <w:sz w:val="24"/>
          <w:szCs w:val="24"/>
        </w:rPr>
        <w:t xml:space="preserve"> </w:t>
      </w:r>
      <w:r w:rsidRPr="00C3648F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C3648F">
        <w:rPr>
          <w:rFonts w:eastAsia="Calibri"/>
          <w:color w:val="000000"/>
          <w:sz w:val="24"/>
          <w:szCs w:val="24"/>
        </w:rPr>
        <w:t xml:space="preserve"> </w:t>
      </w:r>
      <w:r w:rsidRPr="00C3648F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3648F">
        <w:rPr>
          <w:rFonts w:eastAsia="Calibri"/>
          <w:color w:val="000000"/>
          <w:sz w:val="24"/>
          <w:szCs w:val="24"/>
        </w:rPr>
        <w:t xml:space="preserve"> </w:t>
      </w:r>
      <w:r w:rsidRPr="00C3648F">
        <w:rPr>
          <w:color w:val="000000"/>
          <w:sz w:val="24"/>
          <w:szCs w:val="24"/>
        </w:rPr>
        <w:t>образовательного процесса;</w:t>
      </w:r>
      <w:r w:rsidRPr="00C3648F">
        <w:rPr>
          <w:rFonts w:eastAsia="Calibri"/>
          <w:color w:val="000000"/>
          <w:sz w:val="24"/>
          <w:szCs w:val="24"/>
        </w:rPr>
        <w:t xml:space="preserve"> </w:t>
      </w:r>
      <w:r w:rsidRPr="00C3648F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C3648F">
        <w:rPr>
          <w:rFonts w:eastAsia="Calibri"/>
          <w:color w:val="000000"/>
          <w:sz w:val="24"/>
          <w:szCs w:val="24"/>
        </w:rPr>
        <w:t xml:space="preserve"> </w:t>
      </w:r>
      <w:r w:rsidRPr="00C3648F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C3648F" w:rsidRDefault="007F4B97" w:rsidP="00021FDF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C3648F" w:rsidRDefault="00385EC1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C3648F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C3648F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C3648F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C3648F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C3648F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C3648F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C3648F">
        <w:rPr>
          <w:sz w:val="24"/>
          <w:szCs w:val="24"/>
        </w:rPr>
        <w:t>Для того чтобы успешно о</w:t>
      </w:r>
      <w:r w:rsidR="004E4DB2" w:rsidRPr="00C3648F">
        <w:rPr>
          <w:sz w:val="24"/>
          <w:szCs w:val="24"/>
        </w:rPr>
        <w:t xml:space="preserve">своить </w:t>
      </w:r>
      <w:r w:rsidRPr="00C3648F">
        <w:rPr>
          <w:sz w:val="24"/>
          <w:szCs w:val="24"/>
        </w:rPr>
        <w:t>дисциплин</w:t>
      </w:r>
      <w:r w:rsidR="004E4DB2" w:rsidRPr="00C3648F">
        <w:rPr>
          <w:sz w:val="24"/>
          <w:szCs w:val="24"/>
        </w:rPr>
        <w:t>у</w:t>
      </w:r>
      <w:r w:rsidRPr="00C3648F">
        <w:rPr>
          <w:sz w:val="24"/>
          <w:szCs w:val="24"/>
        </w:rPr>
        <w:t xml:space="preserve"> </w:t>
      </w:r>
      <w:r w:rsidR="00732B88" w:rsidRPr="00C3648F">
        <w:rPr>
          <w:sz w:val="24"/>
          <w:szCs w:val="24"/>
        </w:rPr>
        <w:t>«</w:t>
      </w:r>
      <w:r w:rsidR="00C91D86" w:rsidRPr="00C3648F">
        <w:rPr>
          <w:bCs/>
          <w:sz w:val="24"/>
          <w:szCs w:val="24"/>
        </w:rPr>
        <w:t xml:space="preserve">Технологии организации самостоятельной работы обучающихся на уроках </w:t>
      </w:r>
      <w:r w:rsidR="00C91D86" w:rsidRPr="00C3648F">
        <w:rPr>
          <w:rFonts w:eastAsia="Calibri"/>
          <w:color w:val="000000"/>
          <w:sz w:val="24"/>
          <w:szCs w:val="24"/>
        </w:rPr>
        <w:t>русского языка и литературы</w:t>
      </w:r>
      <w:r w:rsidR="005C60AB" w:rsidRPr="00C3648F">
        <w:rPr>
          <w:bCs/>
          <w:sz w:val="24"/>
          <w:szCs w:val="24"/>
        </w:rPr>
        <w:t>»</w:t>
      </w:r>
      <w:r w:rsidR="00C91D86" w:rsidRPr="00C3648F">
        <w:rPr>
          <w:bCs/>
          <w:sz w:val="24"/>
          <w:szCs w:val="24"/>
        </w:rPr>
        <w:t>,</w:t>
      </w:r>
      <w:r w:rsidR="005C60AB" w:rsidRPr="00C3648F">
        <w:rPr>
          <w:bCs/>
          <w:sz w:val="24"/>
          <w:szCs w:val="24"/>
        </w:rPr>
        <w:t xml:space="preserve"> обучающиеся</w:t>
      </w:r>
      <w:r w:rsidRPr="00C3648F">
        <w:rPr>
          <w:sz w:val="24"/>
          <w:szCs w:val="24"/>
        </w:rPr>
        <w:t xml:space="preserve"> должны</w:t>
      </w:r>
      <w:r w:rsidRPr="00C3648F">
        <w:rPr>
          <w:color w:val="000000"/>
          <w:sz w:val="24"/>
          <w:szCs w:val="24"/>
        </w:rPr>
        <w:t xml:space="preserve"> выполнить следующие </w:t>
      </w:r>
      <w:r w:rsidR="004E4DB2" w:rsidRPr="00C3648F">
        <w:rPr>
          <w:color w:val="000000"/>
          <w:sz w:val="24"/>
          <w:szCs w:val="24"/>
        </w:rPr>
        <w:t xml:space="preserve">методические </w:t>
      </w:r>
      <w:r w:rsidRPr="00C3648F">
        <w:rPr>
          <w:color w:val="000000"/>
          <w:sz w:val="24"/>
          <w:szCs w:val="24"/>
        </w:rPr>
        <w:t>указания</w:t>
      </w:r>
      <w:r w:rsidR="004E4DB2" w:rsidRPr="00C3648F">
        <w:rPr>
          <w:color w:val="000000"/>
          <w:sz w:val="24"/>
          <w:szCs w:val="24"/>
        </w:rPr>
        <w:t>.</w:t>
      </w:r>
    </w:p>
    <w:p w:rsidR="007F4B97" w:rsidRPr="00C3648F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C3648F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C3648F">
        <w:rPr>
          <w:b/>
          <w:color w:val="000000"/>
          <w:sz w:val="24"/>
          <w:szCs w:val="24"/>
        </w:rPr>
        <w:t>лекционного типа</w:t>
      </w:r>
      <w:r w:rsidRPr="00C3648F">
        <w:rPr>
          <w:color w:val="000000"/>
          <w:sz w:val="24"/>
          <w:szCs w:val="24"/>
        </w:rPr>
        <w:t>:</w:t>
      </w:r>
    </w:p>
    <w:p w:rsidR="007F4B97" w:rsidRPr="00C3648F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C3648F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</w:t>
      </w:r>
      <w:r w:rsidRPr="00C3648F">
        <w:rPr>
          <w:color w:val="000000"/>
          <w:sz w:val="24"/>
          <w:szCs w:val="24"/>
        </w:rPr>
        <w:lastRenderedPageBreak/>
        <w:t>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C3648F" w:rsidRDefault="007F4B9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C3648F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C3648F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C3648F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C3648F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C3648F" w:rsidRDefault="007F4B9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C3648F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C3648F">
        <w:rPr>
          <w:b/>
          <w:color w:val="000000"/>
          <w:sz w:val="24"/>
          <w:szCs w:val="24"/>
        </w:rPr>
        <w:t>самостоятельной работы:</w:t>
      </w:r>
    </w:p>
    <w:p w:rsidR="007F4B97" w:rsidRPr="00C3648F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C3648F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</w:t>
      </w:r>
      <w:r w:rsidR="005C60AB" w:rsidRPr="00C3648F">
        <w:rPr>
          <w:color w:val="000000"/>
          <w:sz w:val="24"/>
          <w:szCs w:val="24"/>
        </w:rPr>
        <w:t>вовремя</w:t>
      </w:r>
      <w:r w:rsidRPr="00C3648F">
        <w:rPr>
          <w:color w:val="000000"/>
          <w:sz w:val="24"/>
          <w:szCs w:val="24"/>
        </w:rPr>
        <w:t xml:space="preserve">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</w:t>
      </w:r>
      <w:r w:rsidRPr="00C3648F">
        <w:rPr>
          <w:color w:val="000000"/>
          <w:sz w:val="24"/>
          <w:szCs w:val="24"/>
        </w:rPr>
        <w:lastRenderedPageBreak/>
        <w:t>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C3648F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C3648F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C3648F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C3648F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C3648F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C3648F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C3648F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C3648F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C3648F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C3648F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C3648F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C3648F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C3648F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C3648F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C3648F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C3648F">
        <w:rPr>
          <w:color w:val="000000"/>
          <w:sz w:val="24"/>
          <w:szCs w:val="24"/>
        </w:rPr>
        <w:t>Следующим этапом работы</w:t>
      </w:r>
      <w:r w:rsidRPr="00C3648F">
        <w:rPr>
          <w:b/>
          <w:bCs/>
          <w:color w:val="000000"/>
          <w:sz w:val="24"/>
          <w:szCs w:val="24"/>
        </w:rPr>
        <w:t xml:space="preserve"> </w:t>
      </w:r>
      <w:r w:rsidRPr="00C3648F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C3648F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C3648F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C3648F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3648F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C3648F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3648F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C3648F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3648F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C3648F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3648F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C3648F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C3648F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3648F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C3648F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3648F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C3648F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3648F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C3648F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3648F">
        <w:rPr>
          <w:rFonts w:eastAsia="Calibri"/>
          <w:color w:val="000000"/>
          <w:sz w:val="24"/>
          <w:szCs w:val="24"/>
          <w:lang w:eastAsia="en-US"/>
        </w:rPr>
        <w:lastRenderedPageBreak/>
        <w:t>обращаться за помощью, дополнительными разъяснениями к преподавателю, другим студентам.</w:t>
      </w:r>
    </w:p>
    <w:p w:rsidR="007F4B97" w:rsidRPr="00C3648F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C3648F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C3648F">
        <w:rPr>
          <w:bCs/>
          <w:color w:val="000000"/>
          <w:sz w:val="24"/>
          <w:szCs w:val="24"/>
        </w:rPr>
        <w:t>:</w:t>
      </w:r>
    </w:p>
    <w:p w:rsidR="007F4B97" w:rsidRPr="00C3648F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C3648F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C3648F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C3648F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C3648F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C3648F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C3648F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C3648F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6E773F" w:rsidRPr="00C3648F" w:rsidRDefault="006E773F" w:rsidP="00021FDF">
      <w:pPr>
        <w:jc w:val="both"/>
        <w:rPr>
          <w:color w:val="000000"/>
          <w:sz w:val="24"/>
          <w:szCs w:val="24"/>
        </w:rPr>
      </w:pPr>
    </w:p>
    <w:p w:rsidR="00385EC1" w:rsidRPr="00C3648F" w:rsidRDefault="00385EC1" w:rsidP="00385EC1">
      <w:pPr>
        <w:widowControl/>
        <w:autoSpaceDE/>
        <w:adjustRightInd/>
        <w:ind w:firstLine="709"/>
        <w:contextualSpacing/>
        <w:jc w:val="both"/>
        <w:rPr>
          <w:b/>
          <w:sz w:val="24"/>
          <w:szCs w:val="24"/>
          <w:lang w:eastAsia="en-US"/>
        </w:rPr>
      </w:pPr>
      <w:r w:rsidRPr="00C3648F">
        <w:rPr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85EC1" w:rsidRPr="00C3648F" w:rsidRDefault="00385EC1" w:rsidP="00385EC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648F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85EC1" w:rsidRPr="00C3648F" w:rsidRDefault="00385EC1" w:rsidP="00385EC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648F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385EC1" w:rsidRPr="00C3648F" w:rsidRDefault="00385EC1" w:rsidP="00385EC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648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85EC1" w:rsidRPr="00C3648F" w:rsidRDefault="00385EC1" w:rsidP="00385EC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3648F">
        <w:rPr>
          <w:sz w:val="24"/>
          <w:szCs w:val="24"/>
        </w:rPr>
        <w:t>•</w:t>
      </w:r>
      <w:r w:rsidRPr="00C3648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85EC1" w:rsidRPr="00C3648F" w:rsidRDefault="00385EC1" w:rsidP="00385EC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3648F">
        <w:rPr>
          <w:sz w:val="24"/>
          <w:szCs w:val="24"/>
        </w:rPr>
        <w:t>•</w:t>
      </w:r>
      <w:r w:rsidRPr="00C3648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85EC1" w:rsidRPr="00C3648F" w:rsidRDefault="00385EC1" w:rsidP="00385EC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3648F">
        <w:rPr>
          <w:sz w:val="24"/>
          <w:szCs w:val="24"/>
        </w:rPr>
        <w:t>•</w:t>
      </w:r>
      <w:r w:rsidRPr="00C3648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85EC1" w:rsidRPr="00C3648F" w:rsidRDefault="00385EC1" w:rsidP="00385EC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3648F">
        <w:rPr>
          <w:sz w:val="24"/>
          <w:szCs w:val="24"/>
        </w:rPr>
        <w:t>•</w:t>
      </w:r>
      <w:r w:rsidRPr="00C3648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85EC1" w:rsidRPr="00C3648F" w:rsidRDefault="00385EC1" w:rsidP="00385EC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3648F">
        <w:rPr>
          <w:sz w:val="24"/>
          <w:szCs w:val="24"/>
        </w:rPr>
        <w:t>•</w:t>
      </w:r>
      <w:r w:rsidRPr="00C3648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85EC1" w:rsidRPr="00C3648F" w:rsidRDefault="00385EC1" w:rsidP="00385EC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648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85EC1" w:rsidRPr="00C3648F" w:rsidRDefault="00385EC1" w:rsidP="00385EC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648F">
        <w:rPr>
          <w:sz w:val="24"/>
          <w:szCs w:val="24"/>
        </w:rPr>
        <w:t>•</w:t>
      </w:r>
      <w:r w:rsidRPr="00C3648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85EC1" w:rsidRPr="00C3648F" w:rsidRDefault="00385EC1" w:rsidP="00385EC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648F">
        <w:rPr>
          <w:sz w:val="24"/>
          <w:szCs w:val="24"/>
        </w:rPr>
        <w:t>•</w:t>
      </w:r>
      <w:r w:rsidRPr="00C3648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85EC1" w:rsidRPr="00C3648F" w:rsidRDefault="00385EC1" w:rsidP="00385EC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648F">
        <w:rPr>
          <w:sz w:val="24"/>
          <w:szCs w:val="24"/>
        </w:rPr>
        <w:t>•</w:t>
      </w:r>
      <w:r w:rsidRPr="00C3648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85EC1" w:rsidRPr="00C3648F" w:rsidRDefault="00385EC1" w:rsidP="00385EC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648F">
        <w:rPr>
          <w:sz w:val="24"/>
          <w:szCs w:val="24"/>
        </w:rPr>
        <w:t>•</w:t>
      </w:r>
      <w:r w:rsidRPr="00C3648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85EC1" w:rsidRPr="00C3648F" w:rsidRDefault="00385EC1" w:rsidP="00385EC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648F">
        <w:rPr>
          <w:sz w:val="24"/>
          <w:szCs w:val="24"/>
        </w:rPr>
        <w:t>•</w:t>
      </w:r>
      <w:r w:rsidRPr="00C3648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85EC1" w:rsidRPr="00C3648F" w:rsidRDefault="00385EC1" w:rsidP="00385EC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648F">
        <w:rPr>
          <w:sz w:val="24"/>
          <w:szCs w:val="24"/>
        </w:rPr>
        <w:t>•</w:t>
      </w:r>
      <w:r w:rsidRPr="00C3648F">
        <w:rPr>
          <w:sz w:val="24"/>
          <w:szCs w:val="24"/>
        </w:rPr>
        <w:tab/>
        <w:t>компьютерное тестирование;</w:t>
      </w:r>
    </w:p>
    <w:p w:rsidR="00385EC1" w:rsidRPr="00C3648F" w:rsidRDefault="00385EC1" w:rsidP="00385EC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648F">
        <w:rPr>
          <w:sz w:val="24"/>
          <w:szCs w:val="24"/>
        </w:rPr>
        <w:t>•</w:t>
      </w:r>
      <w:r w:rsidRPr="00C3648F">
        <w:rPr>
          <w:sz w:val="24"/>
          <w:szCs w:val="24"/>
        </w:rPr>
        <w:tab/>
        <w:t>демонстрация мультимедийных материалов.</w:t>
      </w:r>
    </w:p>
    <w:p w:rsidR="00385EC1" w:rsidRPr="00C3648F" w:rsidRDefault="00385EC1" w:rsidP="00385EC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3648F">
        <w:rPr>
          <w:color w:val="000000"/>
          <w:sz w:val="24"/>
          <w:szCs w:val="24"/>
        </w:rPr>
        <w:t>ПЕРЕЧЕНЬ ПРОГРАММНОГО ОБЕСПЕЧЕНИЯ</w:t>
      </w:r>
    </w:p>
    <w:p w:rsidR="00385EC1" w:rsidRPr="00C3648F" w:rsidRDefault="00385EC1" w:rsidP="00385EC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3648F">
        <w:rPr>
          <w:color w:val="000000"/>
          <w:sz w:val="24"/>
          <w:szCs w:val="24"/>
        </w:rPr>
        <w:t>•</w:t>
      </w:r>
      <w:r w:rsidRPr="00C3648F">
        <w:rPr>
          <w:color w:val="000000"/>
          <w:sz w:val="24"/>
          <w:szCs w:val="24"/>
        </w:rPr>
        <w:tab/>
      </w:r>
      <w:r w:rsidRPr="00C3648F">
        <w:rPr>
          <w:color w:val="000000"/>
          <w:sz w:val="24"/>
          <w:szCs w:val="24"/>
          <w:lang w:val="en-US"/>
        </w:rPr>
        <w:t>Microsoft</w:t>
      </w:r>
      <w:r w:rsidRPr="00C3648F">
        <w:rPr>
          <w:color w:val="000000"/>
          <w:sz w:val="24"/>
          <w:szCs w:val="24"/>
        </w:rPr>
        <w:t xml:space="preserve"> </w:t>
      </w:r>
      <w:r w:rsidRPr="00C3648F">
        <w:rPr>
          <w:color w:val="000000"/>
          <w:sz w:val="24"/>
          <w:szCs w:val="24"/>
          <w:lang w:val="en-US"/>
        </w:rPr>
        <w:t>Windows</w:t>
      </w:r>
      <w:r w:rsidRPr="00C3648F">
        <w:rPr>
          <w:color w:val="000000"/>
          <w:sz w:val="24"/>
          <w:szCs w:val="24"/>
        </w:rPr>
        <w:t xml:space="preserve"> 10 </w:t>
      </w:r>
      <w:r w:rsidRPr="00C3648F">
        <w:rPr>
          <w:color w:val="000000"/>
          <w:sz w:val="24"/>
          <w:szCs w:val="24"/>
          <w:lang w:val="en-US"/>
        </w:rPr>
        <w:t>Professional</w:t>
      </w:r>
      <w:r w:rsidRPr="00C3648F">
        <w:rPr>
          <w:color w:val="000000"/>
          <w:sz w:val="24"/>
          <w:szCs w:val="24"/>
        </w:rPr>
        <w:t xml:space="preserve"> </w:t>
      </w:r>
    </w:p>
    <w:p w:rsidR="00385EC1" w:rsidRPr="00C3648F" w:rsidRDefault="00385EC1" w:rsidP="00385EC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3648F">
        <w:rPr>
          <w:color w:val="000000"/>
          <w:sz w:val="24"/>
          <w:szCs w:val="24"/>
          <w:lang w:val="en-US"/>
        </w:rPr>
        <w:t>•</w:t>
      </w:r>
      <w:r w:rsidRPr="00C3648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85EC1" w:rsidRPr="00C3648F" w:rsidRDefault="00385EC1" w:rsidP="00385EC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3648F">
        <w:rPr>
          <w:color w:val="000000"/>
          <w:sz w:val="24"/>
          <w:szCs w:val="24"/>
          <w:lang w:val="en-US"/>
        </w:rPr>
        <w:t>•</w:t>
      </w:r>
      <w:r w:rsidRPr="00C3648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85EC1" w:rsidRPr="00C3648F" w:rsidRDefault="00385EC1" w:rsidP="00385EC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3648F">
        <w:rPr>
          <w:color w:val="000000"/>
          <w:sz w:val="24"/>
          <w:szCs w:val="24"/>
        </w:rPr>
        <w:t>•</w:t>
      </w:r>
      <w:r w:rsidRPr="00C3648F">
        <w:rPr>
          <w:color w:val="000000"/>
          <w:sz w:val="24"/>
          <w:szCs w:val="24"/>
        </w:rPr>
        <w:tab/>
      </w:r>
      <w:r w:rsidRPr="00C3648F">
        <w:rPr>
          <w:bCs/>
          <w:sz w:val="24"/>
          <w:szCs w:val="24"/>
          <w:lang w:val="en-US"/>
        </w:rPr>
        <w:t>C</w:t>
      </w:r>
      <w:r w:rsidRPr="00C3648F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385EC1" w:rsidRPr="00C3648F" w:rsidRDefault="00385EC1" w:rsidP="00385EC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3648F">
        <w:rPr>
          <w:color w:val="000000"/>
          <w:sz w:val="24"/>
          <w:szCs w:val="24"/>
        </w:rPr>
        <w:t>•</w:t>
      </w:r>
      <w:r w:rsidRPr="00C3648F">
        <w:rPr>
          <w:color w:val="000000"/>
          <w:sz w:val="24"/>
          <w:szCs w:val="24"/>
        </w:rPr>
        <w:tab/>
        <w:t>Антивирус Касперского</w:t>
      </w:r>
    </w:p>
    <w:p w:rsidR="00385EC1" w:rsidRPr="00C3648F" w:rsidRDefault="00385EC1" w:rsidP="00385EC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3648F">
        <w:rPr>
          <w:color w:val="000000"/>
          <w:sz w:val="24"/>
          <w:szCs w:val="24"/>
        </w:rPr>
        <w:lastRenderedPageBreak/>
        <w:t>•</w:t>
      </w:r>
      <w:r w:rsidRPr="00C3648F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C3648F" w:rsidRPr="00C3648F" w:rsidRDefault="00C3648F" w:rsidP="00641FBF">
      <w:pPr>
        <w:widowControl/>
        <w:tabs>
          <w:tab w:val="left" w:pos="993"/>
        </w:tabs>
        <w:autoSpaceDE/>
        <w:autoSpaceDN/>
        <w:adjustRightInd/>
        <w:ind w:left="720"/>
        <w:jc w:val="center"/>
        <w:rPr>
          <w:sz w:val="24"/>
          <w:szCs w:val="24"/>
        </w:rPr>
      </w:pPr>
      <w:r w:rsidRPr="00C3648F">
        <w:rPr>
          <w:color w:val="000000"/>
          <w:sz w:val="24"/>
          <w:szCs w:val="22"/>
        </w:rPr>
        <w:t>СОВРЕМЕННЫЕ ПРОФЕССИОНАЛЬНЫЕ БАЗЫ ДАННЫХ И ИНФОРМАЦИОННЫЕ СПРАВОЧНЫЕ СИСТЕМЫ</w:t>
      </w:r>
    </w:p>
    <w:p w:rsidR="00C3648F" w:rsidRPr="00C3648F" w:rsidRDefault="00C3648F" w:rsidP="00641FBF">
      <w:pPr>
        <w:widowControl/>
        <w:numPr>
          <w:ilvl w:val="0"/>
          <w:numId w:val="24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C3648F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C3648F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6" w:history="1">
        <w:r w:rsidR="008905C5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C3648F" w:rsidRPr="00C3648F" w:rsidRDefault="00C3648F" w:rsidP="00641FBF">
      <w:pPr>
        <w:widowControl/>
        <w:numPr>
          <w:ilvl w:val="0"/>
          <w:numId w:val="24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C3648F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C3648F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7" w:history="1">
        <w:r w:rsidR="008905C5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C3648F" w:rsidRPr="00C3648F" w:rsidRDefault="00C3648F" w:rsidP="00641FBF">
      <w:pPr>
        <w:widowControl/>
        <w:numPr>
          <w:ilvl w:val="0"/>
          <w:numId w:val="24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C3648F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8" w:history="1">
        <w:r w:rsidR="008905C5">
          <w:rPr>
            <w:rStyle w:val="a8"/>
            <w:sz w:val="24"/>
            <w:szCs w:val="24"/>
          </w:rPr>
          <w:t>http://pravo.gov.ru....</w:t>
        </w:r>
      </w:hyperlink>
      <w:r w:rsidRPr="00C3648F">
        <w:rPr>
          <w:color w:val="000000"/>
          <w:sz w:val="24"/>
          <w:szCs w:val="24"/>
        </w:rPr>
        <w:t>.</w:t>
      </w:r>
    </w:p>
    <w:p w:rsidR="00C3648F" w:rsidRPr="00C3648F" w:rsidRDefault="00C3648F" w:rsidP="00641FBF">
      <w:pPr>
        <w:widowControl/>
        <w:numPr>
          <w:ilvl w:val="0"/>
          <w:numId w:val="24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C3648F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C3648F">
        <w:rPr>
          <w:color w:val="000000"/>
          <w:sz w:val="24"/>
          <w:szCs w:val="24"/>
        </w:rPr>
        <w:br/>
        <w:t xml:space="preserve">образования </w:t>
      </w:r>
      <w:hyperlink r:id="rId29" w:history="1">
        <w:r w:rsidR="008905C5">
          <w:rPr>
            <w:rStyle w:val="a8"/>
            <w:sz w:val="24"/>
            <w:szCs w:val="24"/>
          </w:rPr>
          <w:t>http://fgosvo.ru....</w:t>
        </w:r>
      </w:hyperlink>
      <w:r w:rsidRPr="00C3648F">
        <w:rPr>
          <w:color w:val="000000"/>
          <w:sz w:val="24"/>
          <w:szCs w:val="24"/>
        </w:rPr>
        <w:t>.</w:t>
      </w:r>
    </w:p>
    <w:p w:rsidR="00C3648F" w:rsidRPr="00C3648F" w:rsidRDefault="00C3648F" w:rsidP="00641FBF">
      <w:pPr>
        <w:widowControl/>
        <w:numPr>
          <w:ilvl w:val="0"/>
          <w:numId w:val="24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C3648F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0" w:history="1">
        <w:r w:rsidR="008905C5">
          <w:rPr>
            <w:rStyle w:val="a8"/>
            <w:sz w:val="24"/>
            <w:szCs w:val="24"/>
          </w:rPr>
          <w:t>http://www.ict.edu.ru....</w:t>
        </w:r>
      </w:hyperlink>
      <w:r w:rsidRPr="00C3648F">
        <w:rPr>
          <w:color w:val="000000"/>
          <w:sz w:val="24"/>
          <w:szCs w:val="24"/>
        </w:rPr>
        <w:t>.</w:t>
      </w:r>
    </w:p>
    <w:p w:rsidR="00C3648F" w:rsidRPr="00C3648F" w:rsidRDefault="00C3648F" w:rsidP="00641FBF">
      <w:pPr>
        <w:widowControl/>
        <w:numPr>
          <w:ilvl w:val="0"/>
          <w:numId w:val="24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C3648F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1" w:history="1">
        <w:r w:rsidR="008905C5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385EC1" w:rsidRPr="00C3648F" w:rsidRDefault="00385EC1" w:rsidP="00641FBF"/>
    <w:p w:rsidR="00CF2B2F" w:rsidRPr="00C3648F" w:rsidRDefault="00CF2B2F" w:rsidP="00021FDF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C3648F" w:rsidRDefault="00607E17" w:rsidP="00021FDF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C3648F">
        <w:rPr>
          <w:b/>
          <w:color w:val="000000"/>
          <w:sz w:val="24"/>
          <w:szCs w:val="24"/>
        </w:rPr>
        <w:t>1</w:t>
      </w:r>
      <w:r w:rsidR="00385EC1" w:rsidRPr="00C3648F">
        <w:rPr>
          <w:b/>
          <w:color w:val="000000"/>
          <w:sz w:val="24"/>
          <w:szCs w:val="24"/>
        </w:rPr>
        <w:t>1</w:t>
      </w:r>
      <w:r w:rsidRPr="00C3648F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C3648F" w:rsidRDefault="00F322E1" w:rsidP="00021FD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3648F">
        <w:rPr>
          <w:sz w:val="24"/>
          <w:szCs w:val="24"/>
        </w:rPr>
        <w:t xml:space="preserve">Для осуществления образовательного процесса по дисциплине </w:t>
      </w:r>
      <w:r w:rsidR="00C91D86" w:rsidRPr="00C3648F">
        <w:rPr>
          <w:sz w:val="24"/>
          <w:szCs w:val="24"/>
        </w:rPr>
        <w:t>«</w:t>
      </w:r>
      <w:r w:rsidR="00C91D86" w:rsidRPr="00C3648F">
        <w:rPr>
          <w:bCs/>
          <w:sz w:val="24"/>
          <w:szCs w:val="24"/>
        </w:rPr>
        <w:t xml:space="preserve">Технологии организации самостоятельной работы обучающихся на уроках </w:t>
      </w:r>
      <w:r w:rsidR="00C91D86" w:rsidRPr="00C3648F">
        <w:rPr>
          <w:rFonts w:eastAsia="Calibri"/>
          <w:color w:val="000000"/>
          <w:sz w:val="24"/>
          <w:szCs w:val="24"/>
        </w:rPr>
        <w:t>русского языка и литературы</w:t>
      </w:r>
      <w:r w:rsidR="00C91D86" w:rsidRPr="00C3648F">
        <w:rPr>
          <w:bCs/>
          <w:sz w:val="24"/>
          <w:szCs w:val="24"/>
        </w:rPr>
        <w:t>»</w:t>
      </w:r>
      <w:r w:rsidRPr="00C3648F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85EC1" w:rsidRPr="00C3648F" w:rsidRDefault="00385EC1" w:rsidP="00385EC1">
      <w:pPr>
        <w:ind w:firstLine="709"/>
        <w:jc w:val="both"/>
        <w:rPr>
          <w:sz w:val="24"/>
          <w:szCs w:val="24"/>
        </w:rPr>
      </w:pPr>
      <w:r w:rsidRPr="00C3648F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385EC1" w:rsidRPr="00C3648F" w:rsidRDefault="00385EC1" w:rsidP="00385EC1">
      <w:pPr>
        <w:ind w:firstLine="708"/>
        <w:jc w:val="both"/>
        <w:rPr>
          <w:sz w:val="24"/>
          <w:szCs w:val="24"/>
        </w:rPr>
      </w:pPr>
      <w:r w:rsidRPr="00C3648F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C3648F">
        <w:rPr>
          <w:sz w:val="24"/>
          <w:szCs w:val="24"/>
          <w:shd w:val="clear" w:color="auto" w:fill="FFFFFF"/>
        </w:rPr>
        <w:t xml:space="preserve"> </w:t>
      </w:r>
      <w:r w:rsidRPr="00C3648F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C3648F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C3648F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C3648F">
        <w:rPr>
          <w:sz w:val="24"/>
          <w:szCs w:val="24"/>
          <w:shd w:val="clear" w:color="auto" w:fill="F9F9F9"/>
          <w:lang w:val="en-US"/>
        </w:rPr>
        <w:t>Microsoft</w:t>
      </w:r>
      <w:r w:rsidRPr="00C3648F">
        <w:rPr>
          <w:sz w:val="24"/>
          <w:szCs w:val="24"/>
          <w:shd w:val="clear" w:color="auto" w:fill="F9F9F9"/>
        </w:rPr>
        <w:t xml:space="preserve"> </w:t>
      </w:r>
      <w:r w:rsidRPr="00C3648F">
        <w:rPr>
          <w:sz w:val="24"/>
          <w:szCs w:val="24"/>
          <w:shd w:val="clear" w:color="auto" w:fill="F9F9F9"/>
          <w:lang w:val="en-US"/>
        </w:rPr>
        <w:t>Windows</w:t>
      </w:r>
      <w:r w:rsidRPr="00C3648F">
        <w:rPr>
          <w:sz w:val="24"/>
          <w:szCs w:val="24"/>
          <w:shd w:val="clear" w:color="auto" w:fill="F9F9F9"/>
        </w:rPr>
        <w:t xml:space="preserve"> 10, </w:t>
      </w:r>
      <w:r w:rsidRPr="00C3648F">
        <w:rPr>
          <w:sz w:val="24"/>
          <w:szCs w:val="24"/>
        </w:rPr>
        <w:t xml:space="preserve"> </w:t>
      </w:r>
      <w:r w:rsidRPr="00C3648F">
        <w:rPr>
          <w:sz w:val="24"/>
          <w:szCs w:val="24"/>
          <w:shd w:val="clear" w:color="auto" w:fill="F9F9F9"/>
          <w:lang w:val="en-US"/>
        </w:rPr>
        <w:t>Microsoft</w:t>
      </w:r>
      <w:r w:rsidRPr="00C3648F">
        <w:rPr>
          <w:sz w:val="24"/>
          <w:szCs w:val="24"/>
          <w:shd w:val="clear" w:color="auto" w:fill="F9F9F9"/>
        </w:rPr>
        <w:t xml:space="preserve"> </w:t>
      </w:r>
      <w:r w:rsidRPr="00C3648F">
        <w:rPr>
          <w:sz w:val="24"/>
          <w:szCs w:val="24"/>
          <w:shd w:val="clear" w:color="auto" w:fill="F9F9F9"/>
          <w:lang w:val="en-US"/>
        </w:rPr>
        <w:t>Office</w:t>
      </w:r>
      <w:r w:rsidRPr="00C3648F">
        <w:rPr>
          <w:sz w:val="24"/>
          <w:szCs w:val="24"/>
          <w:shd w:val="clear" w:color="auto" w:fill="F9F9F9"/>
        </w:rPr>
        <w:t xml:space="preserve"> </w:t>
      </w:r>
      <w:r w:rsidRPr="00C3648F">
        <w:rPr>
          <w:sz w:val="24"/>
          <w:szCs w:val="24"/>
          <w:shd w:val="clear" w:color="auto" w:fill="F9F9F9"/>
          <w:lang w:val="en-US"/>
        </w:rPr>
        <w:t>Professional</w:t>
      </w:r>
      <w:r w:rsidRPr="00C3648F">
        <w:rPr>
          <w:sz w:val="24"/>
          <w:szCs w:val="24"/>
          <w:shd w:val="clear" w:color="auto" w:fill="F9F9F9"/>
        </w:rPr>
        <w:t xml:space="preserve"> </w:t>
      </w:r>
      <w:r w:rsidRPr="00C3648F">
        <w:rPr>
          <w:sz w:val="24"/>
          <w:szCs w:val="24"/>
          <w:shd w:val="clear" w:color="auto" w:fill="F9F9F9"/>
          <w:lang w:val="en-US"/>
        </w:rPr>
        <w:t>Plus</w:t>
      </w:r>
      <w:r w:rsidRPr="00C3648F">
        <w:rPr>
          <w:sz w:val="24"/>
          <w:szCs w:val="24"/>
          <w:shd w:val="clear" w:color="auto" w:fill="F9F9F9"/>
        </w:rPr>
        <w:t xml:space="preserve"> 2007</w:t>
      </w:r>
    </w:p>
    <w:p w:rsidR="00385EC1" w:rsidRPr="00C3648F" w:rsidRDefault="00385EC1" w:rsidP="00385EC1">
      <w:pPr>
        <w:ind w:firstLine="708"/>
        <w:jc w:val="both"/>
        <w:rPr>
          <w:sz w:val="24"/>
          <w:szCs w:val="24"/>
          <w:shd w:val="clear" w:color="auto" w:fill="F9F9F9"/>
        </w:rPr>
      </w:pPr>
      <w:r w:rsidRPr="00C3648F">
        <w:rPr>
          <w:sz w:val="24"/>
          <w:szCs w:val="24"/>
        </w:rPr>
        <w:t>2. Для проведения практических занятий:</w:t>
      </w:r>
      <w:r w:rsidRPr="00C3648F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C3648F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C3648F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C3648F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C3648F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C3648F">
        <w:rPr>
          <w:sz w:val="24"/>
          <w:szCs w:val="24"/>
          <w:shd w:val="clear" w:color="auto" w:fill="F9F9F9"/>
          <w:lang w:val="en-US"/>
        </w:rPr>
        <w:t>Microsoft</w:t>
      </w:r>
      <w:r w:rsidRPr="00C3648F">
        <w:rPr>
          <w:sz w:val="24"/>
          <w:szCs w:val="24"/>
          <w:shd w:val="clear" w:color="auto" w:fill="F9F9F9"/>
        </w:rPr>
        <w:t xml:space="preserve"> </w:t>
      </w:r>
      <w:r w:rsidRPr="00C3648F">
        <w:rPr>
          <w:sz w:val="24"/>
          <w:szCs w:val="24"/>
          <w:shd w:val="clear" w:color="auto" w:fill="F9F9F9"/>
          <w:lang w:val="en-US"/>
        </w:rPr>
        <w:t>Windows</w:t>
      </w:r>
      <w:r w:rsidRPr="00C3648F">
        <w:rPr>
          <w:sz w:val="24"/>
          <w:szCs w:val="24"/>
          <w:shd w:val="clear" w:color="auto" w:fill="F9F9F9"/>
        </w:rPr>
        <w:t xml:space="preserve"> </w:t>
      </w:r>
      <w:r w:rsidRPr="00C3648F">
        <w:rPr>
          <w:sz w:val="24"/>
          <w:szCs w:val="24"/>
          <w:shd w:val="clear" w:color="auto" w:fill="F9F9F9"/>
          <w:lang w:val="en-US"/>
        </w:rPr>
        <w:t>XP</w:t>
      </w:r>
      <w:r w:rsidRPr="00C3648F">
        <w:rPr>
          <w:sz w:val="24"/>
          <w:szCs w:val="24"/>
          <w:shd w:val="clear" w:color="auto" w:fill="F9F9F9"/>
        </w:rPr>
        <w:t xml:space="preserve">, </w:t>
      </w:r>
      <w:r w:rsidRPr="00C3648F">
        <w:rPr>
          <w:sz w:val="24"/>
          <w:szCs w:val="24"/>
        </w:rPr>
        <w:t xml:space="preserve"> </w:t>
      </w:r>
      <w:r w:rsidRPr="00C3648F">
        <w:rPr>
          <w:sz w:val="24"/>
          <w:szCs w:val="24"/>
          <w:shd w:val="clear" w:color="auto" w:fill="F9F9F9"/>
          <w:lang w:val="en-US"/>
        </w:rPr>
        <w:t>Microsoft</w:t>
      </w:r>
      <w:r w:rsidRPr="00C3648F">
        <w:rPr>
          <w:sz w:val="24"/>
          <w:szCs w:val="24"/>
          <w:shd w:val="clear" w:color="auto" w:fill="F9F9F9"/>
        </w:rPr>
        <w:t xml:space="preserve"> </w:t>
      </w:r>
      <w:r w:rsidRPr="00C3648F">
        <w:rPr>
          <w:sz w:val="24"/>
          <w:szCs w:val="24"/>
          <w:shd w:val="clear" w:color="auto" w:fill="F9F9F9"/>
          <w:lang w:val="en-US"/>
        </w:rPr>
        <w:t>Office</w:t>
      </w:r>
      <w:r w:rsidRPr="00C3648F">
        <w:rPr>
          <w:sz w:val="24"/>
          <w:szCs w:val="24"/>
          <w:shd w:val="clear" w:color="auto" w:fill="F9F9F9"/>
        </w:rPr>
        <w:t xml:space="preserve"> </w:t>
      </w:r>
      <w:r w:rsidRPr="00C3648F">
        <w:rPr>
          <w:sz w:val="24"/>
          <w:szCs w:val="24"/>
          <w:shd w:val="clear" w:color="auto" w:fill="F9F9F9"/>
          <w:lang w:val="en-US"/>
        </w:rPr>
        <w:t>Professional</w:t>
      </w:r>
      <w:r w:rsidRPr="00C3648F">
        <w:rPr>
          <w:sz w:val="24"/>
          <w:szCs w:val="24"/>
          <w:shd w:val="clear" w:color="auto" w:fill="F9F9F9"/>
        </w:rPr>
        <w:t xml:space="preserve"> </w:t>
      </w:r>
      <w:r w:rsidRPr="00C3648F">
        <w:rPr>
          <w:sz w:val="24"/>
          <w:szCs w:val="24"/>
          <w:shd w:val="clear" w:color="auto" w:fill="F9F9F9"/>
          <w:lang w:val="en-US"/>
        </w:rPr>
        <w:t>Plus</w:t>
      </w:r>
      <w:r w:rsidRPr="00C3648F">
        <w:rPr>
          <w:sz w:val="24"/>
          <w:szCs w:val="24"/>
          <w:shd w:val="clear" w:color="auto" w:fill="F9F9F9"/>
        </w:rPr>
        <w:t xml:space="preserve"> 2007,  </w:t>
      </w:r>
      <w:r w:rsidRPr="00C3648F">
        <w:rPr>
          <w:sz w:val="24"/>
          <w:szCs w:val="24"/>
          <w:shd w:val="clear" w:color="auto" w:fill="F9F9F9"/>
          <w:lang w:val="en-US"/>
        </w:rPr>
        <w:t>LibreOffice</w:t>
      </w:r>
      <w:r w:rsidRPr="00C3648F">
        <w:rPr>
          <w:sz w:val="24"/>
          <w:szCs w:val="24"/>
          <w:shd w:val="clear" w:color="auto" w:fill="F9F9F9"/>
        </w:rPr>
        <w:t xml:space="preserve"> </w:t>
      </w:r>
      <w:r w:rsidRPr="00C3648F">
        <w:rPr>
          <w:sz w:val="24"/>
          <w:szCs w:val="24"/>
          <w:shd w:val="clear" w:color="auto" w:fill="F9F9F9"/>
          <w:lang w:val="en-US"/>
        </w:rPr>
        <w:t>Writer</w:t>
      </w:r>
      <w:r w:rsidRPr="00C3648F">
        <w:rPr>
          <w:sz w:val="24"/>
          <w:szCs w:val="24"/>
          <w:shd w:val="clear" w:color="auto" w:fill="F9F9F9"/>
        </w:rPr>
        <w:t xml:space="preserve">,  </w:t>
      </w:r>
      <w:r w:rsidRPr="00C3648F">
        <w:rPr>
          <w:sz w:val="24"/>
          <w:szCs w:val="24"/>
          <w:shd w:val="clear" w:color="auto" w:fill="F9F9F9"/>
          <w:lang w:val="en-US"/>
        </w:rPr>
        <w:t>LibreOffice</w:t>
      </w:r>
      <w:r w:rsidRPr="00C3648F">
        <w:rPr>
          <w:sz w:val="24"/>
          <w:szCs w:val="24"/>
          <w:shd w:val="clear" w:color="auto" w:fill="F9F9F9"/>
        </w:rPr>
        <w:t xml:space="preserve"> </w:t>
      </w:r>
      <w:r w:rsidRPr="00C3648F">
        <w:rPr>
          <w:sz w:val="24"/>
          <w:szCs w:val="24"/>
          <w:shd w:val="clear" w:color="auto" w:fill="F9F9F9"/>
          <w:lang w:val="en-US"/>
        </w:rPr>
        <w:t>Calc</w:t>
      </w:r>
      <w:r w:rsidRPr="00C3648F">
        <w:rPr>
          <w:sz w:val="24"/>
          <w:szCs w:val="24"/>
          <w:shd w:val="clear" w:color="auto" w:fill="F9F9F9"/>
        </w:rPr>
        <w:t xml:space="preserve">,  </w:t>
      </w:r>
      <w:r w:rsidRPr="00C3648F">
        <w:rPr>
          <w:sz w:val="24"/>
          <w:szCs w:val="24"/>
          <w:shd w:val="clear" w:color="auto" w:fill="F9F9F9"/>
          <w:lang w:val="en-US"/>
        </w:rPr>
        <w:t>LibreOffice</w:t>
      </w:r>
      <w:r w:rsidRPr="00C3648F">
        <w:rPr>
          <w:sz w:val="24"/>
          <w:szCs w:val="24"/>
          <w:shd w:val="clear" w:color="auto" w:fill="F9F9F9"/>
        </w:rPr>
        <w:t xml:space="preserve"> </w:t>
      </w:r>
      <w:r w:rsidRPr="00C3648F">
        <w:rPr>
          <w:sz w:val="24"/>
          <w:szCs w:val="24"/>
          <w:shd w:val="clear" w:color="auto" w:fill="F9F9F9"/>
          <w:lang w:val="en-US"/>
        </w:rPr>
        <w:t>Impress</w:t>
      </w:r>
      <w:r w:rsidRPr="00C3648F">
        <w:rPr>
          <w:sz w:val="24"/>
          <w:szCs w:val="24"/>
          <w:shd w:val="clear" w:color="auto" w:fill="F9F9F9"/>
        </w:rPr>
        <w:t xml:space="preserve">,  </w:t>
      </w:r>
      <w:r w:rsidRPr="00C3648F">
        <w:rPr>
          <w:sz w:val="24"/>
          <w:szCs w:val="24"/>
          <w:shd w:val="clear" w:color="auto" w:fill="F9F9F9"/>
          <w:lang w:val="en-US"/>
        </w:rPr>
        <w:t>LibreOffice</w:t>
      </w:r>
      <w:r w:rsidRPr="00C3648F">
        <w:rPr>
          <w:sz w:val="24"/>
          <w:szCs w:val="24"/>
          <w:shd w:val="clear" w:color="auto" w:fill="F9F9F9"/>
        </w:rPr>
        <w:t xml:space="preserve"> </w:t>
      </w:r>
      <w:r w:rsidRPr="00C3648F">
        <w:rPr>
          <w:sz w:val="24"/>
          <w:szCs w:val="24"/>
          <w:shd w:val="clear" w:color="auto" w:fill="F9F9F9"/>
          <w:lang w:val="en-US"/>
        </w:rPr>
        <w:t>Draw</w:t>
      </w:r>
      <w:r w:rsidRPr="00C3648F">
        <w:rPr>
          <w:sz w:val="24"/>
          <w:szCs w:val="24"/>
          <w:shd w:val="clear" w:color="auto" w:fill="F9F9F9"/>
        </w:rPr>
        <w:t xml:space="preserve">,  </w:t>
      </w:r>
      <w:r w:rsidRPr="00C3648F">
        <w:rPr>
          <w:sz w:val="24"/>
          <w:szCs w:val="24"/>
          <w:shd w:val="clear" w:color="auto" w:fill="F9F9F9"/>
          <w:lang w:val="en-US"/>
        </w:rPr>
        <w:t>LibreOffice</w:t>
      </w:r>
      <w:r w:rsidRPr="00C3648F">
        <w:rPr>
          <w:sz w:val="24"/>
          <w:szCs w:val="24"/>
          <w:shd w:val="clear" w:color="auto" w:fill="F9F9F9"/>
        </w:rPr>
        <w:t xml:space="preserve"> </w:t>
      </w:r>
      <w:r w:rsidRPr="00C3648F">
        <w:rPr>
          <w:sz w:val="24"/>
          <w:szCs w:val="24"/>
          <w:shd w:val="clear" w:color="auto" w:fill="F9F9F9"/>
          <w:lang w:val="en-US"/>
        </w:rPr>
        <w:t>Math</w:t>
      </w:r>
      <w:r w:rsidRPr="00C3648F">
        <w:rPr>
          <w:sz w:val="24"/>
          <w:szCs w:val="24"/>
          <w:shd w:val="clear" w:color="auto" w:fill="F9F9F9"/>
        </w:rPr>
        <w:t xml:space="preserve">,  </w:t>
      </w:r>
      <w:r w:rsidRPr="00C3648F">
        <w:rPr>
          <w:sz w:val="24"/>
          <w:szCs w:val="24"/>
          <w:shd w:val="clear" w:color="auto" w:fill="F9F9F9"/>
          <w:lang w:val="en-US"/>
        </w:rPr>
        <w:t>LibreOffice</w:t>
      </w:r>
      <w:r w:rsidRPr="00C3648F">
        <w:rPr>
          <w:sz w:val="24"/>
          <w:szCs w:val="24"/>
          <w:shd w:val="clear" w:color="auto" w:fill="F9F9F9"/>
        </w:rPr>
        <w:t xml:space="preserve"> </w:t>
      </w:r>
      <w:r w:rsidRPr="00C3648F">
        <w:rPr>
          <w:sz w:val="24"/>
          <w:szCs w:val="24"/>
          <w:shd w:val="clear" w:color="auto" w:fill="F9F9F9"/>
          <w:lang w:val="en-US"/>
        </w:rPr>
        <w:t>Base</w:t>
      </w:r>
      <w:r w:rsidRPr="00C3648F">
        <w:rPr>
          <w:sz w:val="24"/>
          <w:szCs w:val="24"/>
          <w:shd w:val="clear" w:color="auto" w:fill="F9F9F9"/>
        </w:rPr>
        <w:t>,</w:t>
      </w:r>
      <w:r w:rsidRPr="00C3648F">
        <w:rPr>
          <w:sz w:val="24"/>
          <w:szCs w:val="24"/>
        </w:rPr>
        <w:t xml:space="preserve"> </w:t>
      </w:r>
      <w:r w:rsidRPr="00C3648F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C3648F">
        <w:rPr>
          <w:sz w:val="24"/>
          <w:szCs w:val="24"/>
        </w:rPr>
        <w:t xml:space="preserve"> , </w:t>
      </w:r>
      <w:r w:rsidRPr="00C3648F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385EC1" w:rsidRPr="00C3648F" w:rsidRDefault="00385EC1" w:rsidP="00385EC1">
      <w:pPr>
        <w:ind w:firstLine="708"/>
        <w:jc w:val="both"/>
        <w:rPr>
          <w:sz w:val="24"/>
          <w:szCs w:val="24"/>
        </w:rPr>
      </w:pPr>
      <w:r w:rsidRPr="00C3648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r w:rsidR="00F356E3" w:rsidRPr="00C3648F">
        <w:rPr>
          <w:sz w:val="24"/>
          <w:szCs w:val="24"/>
        </w:rPr>
        <w:t>м</w:t>
      </w:r>
      <w:r w:rsidRPr="00C3648F">
        <w:rPr>
          <w:sz w:val="24"/>
          <w:szCs w:val="24"/>
        </w:rPr>
        <w:t>ежк</w:t>
      </w:r>
      <w:r w:rsidR="00C3648F" w:rsidRPr="00C3648F">
        <w:rPr>
          <w:sz w:val="24"/>
          <w:szCs w:val="24"/>
        </w:rPr>
        <w:t>а</w:t>
      </w:r>
      <w:r w:rsidRPr="00C3648F">
        <w:rPr>
          <w:sz w:val="24"/>
          <w:szCs w:val="24"/>
        </w:rPr>
        <w:t xml:space="preserve">федральная лаборатория возрастной анатомии, физиологии и гигиены человека </w:t>
      </w:r>
      <w:r w:rsidRPr="00C3648F">
        <w:rPr>
          <w:sz w:val="24"/>
          <w:szCs w:val="24"/>
          <w:shd w:val="clear" w:color="auto" w:fill="F9F9F9"/>
        </w:rPr>
        <w:t xml:space="preserve">и  психодиагностики; </w:t>
      </w:r>
      <w:r w:rsidRPr="00C3648F">
        <w:rPr>
          <w:sz w:val="24"/>
          <w:szCs w:val="24"/>
        </w:rPr>
        <w:t>межк</w:t>
      </w:r>
      <w:r w:rsidR="00C3648F" w:rsidRPr="00C3648F">
        <w:rPr>
          <w:sz w:val="24"/>
          <w:szCs w:val="24"/>
        </w:rPr>
        <w:t>а</w:t>
      </w:r>
      <w:r w:rsidRPr="00C3648F">
        <w:rPr>
          <w:sz w:val="24"/>
          <w:szCs w:val="24"/>
        </w:rPr>
        <w:t>федральная лаборатория</w:t>
      </w:r>
      <w:r w:rsidRPr="00C3648F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</w:t>
      </w:r>
      <w:r w:rsidRPr="00C3648F">
        <w:rPr>
          <w:sz w:val="24"/>
          <w:szCs w:val="24"/>
          <w:shd w:val="clear" w:color="auto" w:fill="F9F9F9"/>
        </w:rPr>
        <w:lastRenderedPageBreak/>
        <w:t xml:space="preserve">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C3648F">
        <w:rPr>
          <w:sz w:val="24"/>
          <w:szCs w:val="24"/>
          <w:shd w:val="clear" w:color="auto" w:fill="F9F9F9"/>
          <w:lang w:val="en-US"/>
        </w:rPr>
        <w:t>Microsoft</w:t>
      </w:r>
      <w:r w:rsidRPr="00C3648F">
        <w:rPr>
          <w:sz w:val="24"/>
          <w:szCs w:val="24"/>
          <w:shd w:val="clear" w:color="auto" w:fill="F9F9F9"/>
        </w:rPr>
        <w:t xml:space="preserve"> </w:t>
      </w:r>
      <w:r w:rsidRPr="00C3648F">
        <w:rPr>
          <w:sz w:val="24"/>
          <w:szCs w:val="24"/>
          <w:shd w:val="clear" w:color="auto" w:fill="F9F9F9"/>
          <w:lang w:val="en-US"/>
        </w:rPr>
        <w:t>Windows</w:t>
      </w:r>
      <w:r w:rsidRPr="00C3648F">
        <w:rPr>
          <w:sz w:val="24"/>
          <w:szCs w:val="24"/>
          <w:shd w:val="clear" w:color="auto" w:fill="F9F9F9"/>
        </w:rPr>
        <w:t xml:space="preserve"> 10, </w:t>
      </w:r>
      <w:r w:rsidRPr="00C3648F">
        <w:rPr>
          <w:sz w:val="24"/>
          <w:szCs w:val="24"/>
        </w:rPr>
        <w:t xml:space="preserve"> </w:t>
      </w:r>
      <w:r w:rsidRPr="00C3648F">
        <w:rPr>
          <w:sz w:val="24"/>
          <w:szCs w:val="24"/>
          <w:shd w:val="clear" w:color="auto" w:fill="F9F9F9"/>
          <w:lang w:val="en-US"/>
        </w:rPr>
        <w:t>Microsoft</w:t>
      </w:r>
      <w:r w:rsidRPr="00C3648F">
        <w:rPr>
          <w:sz w:val="24"/>
          <w:szCs w:val="24"/>
          <w:shd w:val="clear" w:color="auto" w:fill="F9F9F9"/>
        </w:rPr>
        <w:t xml:space="preserve"> </w:t>
      </w:r>
      <w:r w:rsidRPr="00C3648F">
        <w:rPr>
          <w:sz w:val="24"/>
          <w:szCs w:val="24"/>
          <w:shd w:val="clear" w:color="auto" w:fill="F9F9F9"/>
          <w:lang w:val="en-US"/>
        </w:rPr>
        <w:t>Office</w:t>
      </w:r>
      <w:r w:rsidRPr="00C3648F">
        <w:rPr>
          <w:sz w:val="24"/>
          <w:szCs w:val="24"/>
          <w:shd w:val="clear" w:color="auto" w:fill="F9F9F9"/>
        </w:rPr>
        <w:t xml:space="preserve"> </w:t>
      </w:r>
      <w:r w:rsidRPr="00C3648F">
        <w:rPr>
          <w:sz w:val="24"/>
          <w:szCs w:val="24"/>
          <w:shd w:val="clear" w:color="auto" w:fill="F9F9F9"/>
          <w:lang w:val="en-US"/>
        </w:rPr>
        <w:t>Professional</w:t>
      </w:r>
      <w:r w:rsidRPr="00C3648F">
        <w:rPr>
          <w:sz w:val="24"/>
          <w:szCs w:val="24"/>
          <w:shd w:val="clear" w:color="auto" w:fill="F9F9F9"/>
        </w:rPr>
        <w:t xml:space="preserve"> </w:t>
      </w:r>
      <w:r w:rsidRPr="00C3648F">
        <w:rPr>
          <w:sz w:val="24"/>
          <w:szCs w:val="24"/>
          <w:shd w:val="clear" w:color="auto" w:fill="F9F9F9"/>
          <w:lang w:val="en-US"/>
        </w:rPr>
        <w:t>Plus</w:t>
      </w:r>
      <w:r w:rsidRPr="00C3648F">
        <w:rPr>
          <w:sz w:val="24"/>
          <w:szCs w:val="24"/>
          <w:shd w:val="clear" w:color="auto" w:fill="F9F9F9"/>
        </w:rPr>
        <w:t xml:space="preserve"> 2007,  </w:t>
      </w:r>
      <w:r w:rsidRPr="00C3648F">
        <w:rPr>
          <w:sz w:val="24"/>
          <w:szCs w:val="24"/>
          <w:shd w:val="clear" w:color="auto" w:fill="F9F9F9"/>
          <w:lang w:val="en-US"/>
        </w:rPr>
        <w:t>LibreOffice</w:t>
      </w:r>
      <w:r w:rsidRPr="00C3648F">
        <w:rPr>
          <w:sz w:val="24"/>
          <w:szCs w:val="24"/>
          <w:shd w:val="clear" w:color="auto" w:fill="F9F9F9"/>
        </w:rPr>
        <w:t xml:space="preserve"> </w:t>
      </w:r>
      <w:r w:rsidRPr="00C3648F">
        <w:rPr>
          <w:sz w:val="24"/>
          <w:szCs w:val="24"/>
          <w:shd w:val="clear" w:color="auto" w:fill="F9F9F9"/>
          <w:lang w:val="en-US"/>
        </w:rPr>
        <w:t>Writer</w:t>
      </w:r>
      <w:r w:rsidRPr="00C3648F">
        <w:rPr>
          <w:sz w:val="24"/>
          <w:szCs w:val="24"/>
          <w:shd w:val="clear" w:color="auto" w:fill="F9F9F9"/>
        </w:rPr>
        <w:t xml:space="preserve">,  </w:t>
      </w:r>
      <w:r w:rsidRPr="00C3648F">
        <w:rPr>
          <w:sz w:val="24"/>
          <w:szCs w:val="24"/>
          <w:shd w:val="clear" w:color="auto" w:fill="F9F9F9"/>
          <w:lang w:val="en-US"/>
        </w:rPr>
        <w:t>LibreOffice</w:t>
      </w:r>
      <w:r w:rsidRPr="00C3648F">
        <w:rPr>
          <w:sz w:val="24"/>
          <w:szCs w:val="24"/>
          <w:shd w:val="clear" w:color="auto" w:fill="F9F9F9"/>
        </w:rPr>
        <w:t xml:space="preserve"> </w:t>
      </w:r>
      <w:r w:rsidRPr="00C3648F">
        <w:rPr>
          <w:sz w:val="24"/>
          <w:szCs w:val="24"/>
          <w:shd w:val="clear" w:color="auto" w:fill="F9F9F9"/>
          <w:lang w:val="en-US"/>
        </w:rPr>
        <w:t>Calc</w:t>
      </w:r>
      <w:r w:rsidRPr="00C3648F">
        <w:rPr>
          <w:sz w:val="24"/>
          <w:szCs w:val="24"/>
          <w:shd w:val="clear" w:color="auto" w:fill="F9F9F9"/>
        </w:rPr>
        <w:t xml:space="preserve">,  </w:t>
      </w:r>
      <w:r w:rsidRPr="00C3648F">
        <w:rPr>
          <w:sz w:val="24"/>
          <w:szCs w:val="24"/>
          <w:shd w:val="clear" w:color="auto" w:fill="F9F9F9"/>
          <w:lang w:val="en-US"/>
        </w:rPr>
        <w:t>LibreOffice</w:t>
      </w:r>
      <w:r w:rsidRPr="00C3648F">
        <w:rPr>
          <w:sz w:val="24"/>
          <w:szCs w:val="24"/>
          <w:shd w:val="clear" w:color="auto" w:fill="F9F9F9"/>
        </w:rPr>
        <w:t xml:space="preserve"> </w:t>
      </w:r>
      <w:r w:rsidRPr="00C3648F">
        <w:rPr>
          <w:sz w:val="24"/>
          <w:szCs w:val="24"/>
          <w:shd w:val="clear" w:color="auto" w:fill="F9F9F9"/>
          <w:lang w:val="en-US"/>
        </w:rPr>
        <w:t>Impress</w:t>
      </w:r>
      <w:r w:rsidRPr="00C3648F">
        <w:rPr>
          <w:sz w:val="24"/>
          <w:szCs w:val="24"/>
          <w:shd w:val="clear" w:color="auto" w:fill="F9F9F9"/>
        </w:rPr>
        <w:t xml:space="preserve">,  </w:t>
      </w:r>
      <w:r w:rsidRPr="00C3648F">
        <w:rPr>
          <w:sz w:val="24"/>
          <w:szCs w:val="24"/>
          <w:shd w:val="clear" w:color="auto" w:fill="F9F9F9"/>
          <w:lang w:val="en-US"/>
        </w:rPr>
        <w:t>LibreOffice</w:t>
      </w:r>
      <w:r w:rsidRPr="00C3648F">
        <w:rPr>
          <w:sz w:val="24"/>
          <w:szCs w:val="24"/>
          <w:shd w:val="clear" w:color="auto" w:fill="F9F9F9"/>
        </w:rPr>
        <w:t xml:space="preserve"> </w:t>
      </w:r>
      <w:r w:rsidRPr="00C3648F">
        <w:rPr>
          <w:sz w:val="24"/>
          <w:szCs w:val="24"/>
          <w:shd w:val="clear" w:color="auto" w:fill="F9F9F9"/>
          <w:lang w:val="en-US"/>
        </w:rPr>
        <w:t>Draw</w:t>
      </w:r>
      <w:r w:rsidRPr="00C3648F">
        <w:rPr>
          <w:sz w:val="24"/>
          <w:szCs w:val="24"/>
          <w:shd w:val="clear" w:color="auto" w:fill="F9F9F9"/>
        </w:rPr>
        <w:t xml:space="preserve">,  </w:t>
      </w:r>
      <w:r w:rsidRPr="00C3648F">
        <w:rPr>
          <w:sz w:val="24"/>
          <w:szCs w:val="24"/>
          <w:shd w:val="clear" w:color="auto" w:fill="F9F9F9"/>
          <w:lang w:val="en-US"/>
        </w:rPr>
        <w:t>LibreOffice</w:t>
      </w:r>
      <w:r w:rsidRPr="00C3648F">
        <w:rPr>
          <w:sz w:val="24"/>
          <w:szCs w:val="24"/>
          <w:shd w:val="clear" w:color="auto" w:fill="F9F9F9"/>
        </w:rPr>
        <w:t xml:space="preserve"> </w:t>
      </w:r>
      <w:r w:rsidRPr="00C3648F">
        <w:rPr>
          <w:sz w:val="24"/>
          <w:szCs w:val="24"/>
          <w:shd w:val="clear" w:color="auto" w:fill="F9F9F9"/>
          <w:lang w:val="en-US"/>
        </w:rPr>
        <w:t>Math</w:t>
      </w:r>
      <w:r w:rsidRPr="00C3648F">
        <w:rPr>
          <w:sz w:val="24"/>
          <w:szCs w:val="24"/>
          <w:shd w:val="clear" w:color="auto" w:fill="F9F9F9"/>
        </w:rPr>
        <w:t xml:space="preserve">,  </w:t>
      </w:r>
      <w:r w:rsidRPr="00C3648F">
        <w:rPr>
          <w:sz w:val="24"/>
          <w:szCs w:val="24"/>
          <w:shd w:val="clear" w:color="auto" w:fill="F9F9F9"/>
          <w:lang w:val="en-US"/>
        </w:rPr>
        <w:t>LibreOffice</w:t>
      </w:r>
      <w:r w:rsidRPr="00C3648F">
        <w:rPr>
          <w:sz w:val="24"/>
          <w:szCs w:val="24"/>
          <w:shd w:val="clear" w:color="auto" w:fill="F9F9F9"/>
        </w:rPr>
        <w:t xml:space="preserve"> </w:t>
      </w:r>
      <w:r w:rsidRPr="00C3648F">
        <w:rPr>
          <w:sz w:val="24"/>
          <w:szCs w:val="24"/>
          <w:shd w:val="clear" w:color="auto" w:fill="F9F9F9"/>
          <w:lang w:val="en-US"/>
        </w:rPr>
        <w:t>Base</w:t>
      </w:r>
      <w:r w:rsidRPr="00C3648F">
        <w:rPr>
          <w:sz w:val="24"/>
          <w:szCs w:val="24"/>
          <w:shd w:val="clear" w:color="auto" w:fill="F9F9F9"/>
        </w:rPr>
        <w:t>,</w:t>
      </w:r>
      <w:r w:rsidRPr="00C3648F">
        <w:rPr>
          <w:sz w:val="24"/>
          <w:szCs w:val="24"/>
        </w:rPr>
        <w:t xml:space="preserve"> </w:t>
      </w:r>
      <w:r w:rsidRPr="00C3648F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C3648F">
        <w:rPr>
          <w:sz w:val="24"/>
          <w:szCs w:val="24"/>
        </w:rPr>
        <w:t xml:space="preserve">, </w:t>
      </w:r>
      <w:r w:rsidRPr="00C3648F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«ЭБС ЮРАЙТ».</w:t>
      </w:r>
    </w:p>
    <w:p w:rsidR="00385EC1" w:rsidRPr="00C3648F" w:rsidRDefault="00385EC1" w:rsidP="00385EC1">
      <w:pPr>
        <w:ind w:firstLine="709"/>
        <w:jc w:val="both"/>
        <w:rPr>
          <w:sz w:val="24"/>
          <w:szCs w:val="24"/>
        </w:rPr>
      </w:pPr>
      <w:r w:rsidRPr="00C3648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C404D" w:rsidRPr="00C3648F" w:rsidRDefault="00385EC1" w:rsidP="00AC404D">
      <w:pPr>
        <w:jc w:val="both"/>
        <w:rPr>
          <w:sz w:val="24"/>
          <w:szCs w:val="24"/>
        </w:rPr>
      </w:pPr>
      <w:r w:rsidRPr="00C3648F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2159ED">
          <w:rPr>
            <w:rStyle w:val="a8"/>
            <w:sz w:val="24"/>
            <w:szCs w:val="24"/>
          </w:rPr>
          <w:t>www.biblio-online.ru</w:t>
        </w:r>
      </w:hyperlink>
      <w:r w:rsidR="00AC404D" w:rsidRPr="00C3648F">
        <w:rPr>
          <w:sz w:val="24"/>
          <w:szCs w:val="24"/>
        </w:rPr>
        <w:t xml:space="preserve"> </w:t>
      </w:r>
    </w:p>
    <w:p w:rsidR="00385EC1" w:rsidRPr="00C3648F" w:rsidRDefault="00385EC1" w:rsidP="00AC404D">
      <w:pPr>
        <w:jc w:val="both"/>
        <w:rPr>
          <w:sz w:val="24"/>
          <w:szCs w:val="24"/>
        </w:rPr>
      </w:pPr>
      <w:r w:rsidRPr="00C3648F">
        <w:rPr>
          <w:sz w:val="24"/>
          <w:szCs w:val="24"/>
        </w:rPr>
        <w:t>5. Для самостоятельной работы: аудитории</w:t>
      </w:r>
      <w:r w:rsidRPr="00C3648F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C3648F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C3648F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C404D" w:rsidRPr="00EF2488" w:rsidRDefault="00385EC1" w:rsidP="00AC404D">
      <w:pPr>
        <w:jc w:val="both"/>
        <w:rPr>
          <w:sz w:val="24"/>
          <w:szCs w:val="24"/>
        </w:rPr>
      </w:pPr>
      <w:r w:rsidRPr="00C3648F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2159ED">
          <w:rPr>
            <w:rStyle w:val="a8"/>
            <w:sz w:val="24"/>
            <w:szCs w:val="24"/>
          </w:rPr>
          <w:t>www.biblio-online.ru</w:t>
        </w:r>
      </w:hyperlink>
      <w:r w:rsidR="00AC404D" w:rsidRPr="00EF2488">
        <w:rPr>
          <w:sz w:val="24"/>
          <w:szCs w:val="24"/>
        </w:rPr>
        <w:t xml:space="preserve"> </w:t>
      </w:r>
    </w:p>
    <w:p w:rsidR="00385EC1" w:rsidRDefault="00385EC1" w:rsidP="00AC404D">
      <w:pPr>
        <w:jc w:val="both"/>
      </w:pPr>
      <w:r>
        <w:rPr>
          <w:shd w:val="clear" w:color="auto" w:fill="F9F9F9"/>
        </w:rPr>
        <w:t xml:space="preserve"> </w:t>
      </w:r>
    </w:p>
    <w:p w:rsidR="00FA5C55" w:rsidRPr="00B14BE7" w:rsidRDefault="00FA5C55" w:rsidP="00385EC1">
      <w:pPr>
        <w:widowControl/>
        <w:autoSpaceDE/>
        <w:autoSpaceDN/>
        <w:adjustRightInd/>
        <w:ind w:firstLine="709"/>
        <w:jc w:val="both"/>
      </w:pPr>
    </w:p>
    <w:sectPr w:rsidR="00FA5C55" w:rsidRPr="00B14BE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1EB4" w:rsidRDefault="00901EB4" w:rsidP="00160BC1">
      <w:r>
        <w:separator/>
      </w:r>
    </w:p>
  </w:endnote>
  <w:endnote w:type="continuationSeparator" w:id="0">
    <w:p w:rsidR="00901EB4" w:rsidRDefault="00901EB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1EB4" w:rsidRDefault="00901EB4" w:rsidP="00160BC1">
      <w:r>
        <w:separator/>
      </w:r>
    </w:p>
  </w:footnote>
  <w:footnote w:type="continuationSeparator" w:id="0">
    <w:p w:rsidR="00901EB4" w:rsidRDefault="00901EB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472"/>
    <w:multiLevelType w:val="hybridMultilevel"/>
    <w:tmpl w:val="0896C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E0752"/>
    <w:multiLevelType w:val="hybridMultilevel"/>
    <w:tmpl w:val="F86E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82E62"/>
    <w:multiLevelType w:val="hybridMultilevel"/>
    <w:tmpl w:val="4966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67A04"/>
    <w:multiLevelType w:val="hybridMultilevel"/>
    <w:tmpl w:val="A09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0375"/>
    <w:multiLevelType w:val="hybridMultilevel"/>
    <w:tmpl w:val="2A28AD46"/>
    <w:lvl w:ilvl="0" w:tplc="51A0D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B64AD"/>
    <w:multiLevelType w:val="hybridMultilevel"/>
    <w:tmpl w:val="2E06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36693"/>
    <w:multiLevelType w:val="hybridMultilevel"/>
    <w:tmpl w:val="B5146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F35E4"/>
    <w:multiLevelType w:val="multilevel"/>
    <w:tmpl w:val="748E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743232"/>
    <w:multiLevelType w:val="hybridMultilevel"/>
    <w:tmpl w:val="C83406E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80C420B"/>
    <w:multiLevelType w:val="hybridMultilevel"/>
    <w:tmpl w:val="A94EC6E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 w15:restartNumberingAfterBreak="0">
    <w:nsid w:val="4C2C7F0D"/>
    <w:multiLevelType w:val="hybridMultilevel"/>
    <w:tmpl w:val="E518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C6FEE"/>
    <w:multiLevelType w:val="hybridMultilevel"/>
    <w:tmpl w:val="4F4A5604"/>
    <w:lvl w:ilvl="0" w:tplc="3864AF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47D68"/>
    <w:multiLevelType w:val="hybridMultilevel"/>
    <w:tmpl w:val="B9AA2F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1" w15:restartNumberingAfterBreak="0">
    <w:nsid w:val="73EA1971"/>
    <w:multiLevelType w:val="hybridMultilevel"/>
    <w:tmpl w:val="8ACA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61130"/>
    <w:multiLevelType w:val="hybridMultilevel"/>
    <w:tmpl w:val="475E3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7"/>
  </w:num>
  <w:num w:numId="5">
    <w:abstractNumId w:val="9"/>
  </w:num>
  <w:num w:numId="6">
    <w:abstractNumId w:val="20"/>
  </w:num>
  <w:num w:numId="7">
    <w:abstractNumId w:val="21"/>
  </w:num>
  <w:num w:numId="8">
    <w:abstractNumId w:val="22"/>
  </w:num>
  <w:num w:numId="9">
    <w:abstractNumId w:val="12"/>
  </w:num>
  <w:num w:numId="10">
    <w:abstractNumId w:val="2"/>
  </w:num>
  <w:num w:numId="11">
    <w:abstractNumId w:val="1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4"/>
  </w:num>
  <w:num w:numId="17">
    <w:abstractNumId w:val="0"/>
  </w:num>
  <w:num w:numId="18">
    <w:abstractNumId w:val="10"/>
  </w:num>
  <w:num w:numId="19">
    <w:abstractNumId w:val="11"/>
  </w:num>
  <w:num w:numId="20">
    <w:abstractNumId w:val="17"/>
  </w:num>
  <w:num w:numId="21">
    <w:abstractNumId w:val="5"/>
  </w:num>
  <w:num w:numId="22">
    <w:abstractNumId w:val="6"/>
  </w:num>
  <w:num w:numId="23">
    <w:abstractNumId w:val="13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1FDF"/>
    <w:rsid w:val="00027A19"/>
    <w:rsid w:val="00027D2C"/>
    <w:rsid w:val="00027E5B"/>
    <w:rsid w:val="00037461"/>
    <w:rsid w:val="00051AEE"/>
    <w:rsid w:val="0005251E"/>
    <w:rsid w:val="00060A01"/>
    <w:rsid w:val="00064AA9"/>
    <w:rsid w:val="00066B8C"/>
    <w:rsid w:val="0007420F"/>
    <w:rsid w:val="00075A04"/>
    <w:rsid w:val="000835F5"/>
    <w:rsid w:val="000848E2"/>
    <w:rsid w:val="000875BF"/>
    <w:rsid w:val="000911D1"/>
    <w:rsid w:val="000945B4"/>
    <w:rsid w:val="00097FEA"/>
    <w:rsid w:val="000A03AD"/>
    <w:rsid w:val="000A4FAC"/>
    <w:rsid w:val="000A59F8"/>
    <w:rsid w:val="000B1331"/>
    <w:rsid w:val="000B1CCA"/>
    <w:rsid w:val="000B40A9"/>
    <w:rsid w:val="000B7795"/>
    <w:rsid w:val="000C4546"/>
    <w:rsid w:val="000C69C3"/>
    <w:rsid w:val="000D07C6"/>
    <w:rsid w:val="000D4429"/>
    <w:rsid w:val="000D6DE5"/>
    <w:rsid w:val="000E37E9"/>
    <w:rsid w:val="00102E02"/>
    <w:rsid w:val="00104A75"/>
    <w:rsid w:val="00105526"/>
    <w:rsid w:val="00114770"/>
    <w:rsid w:val="001154C3"/>
    <w:rsid w:val="001165D0"/>
    <w:rsid w:val="001166B7"/>
    <w:rsid w:val="001167A8"/>
    <w:rsid w:val="00127108"/>
    <w:rsid w:val="00127DEA"/>
    <w:rsid w:val="00131CDA"/>
    <w:rsid w:val="00131EC1"/>
    <w:rsid w:val="00132F57"/>
    <w:rsid w:val="00136CF9"/>
    <w:rsid w:val="001378B1"/>
    <w:rsid w:val="001412F8"/>
    <w:rsid w:val="001440CE"/>
    <w:rsid w:val="001524BB"/>
    <w:rsid w:val="0015639D"/>
    <w:rsid w:val="00160BC1"/>
    <w:rsid w:val="00161C70"/>
    <w:rsid w:val="001716A9"/>
    <w:rsid w:val="00173105"/>
    <w:rsid w:val="00181AAB"/>
    <w:rsid w:val="00184F65"/>
    <w:rsid w:val="001871AA"/>
    <w:rsid w:val="001A52D7"/>
    <w:rsid w:val="001A6533"/>
    <w:rsid w:val="001B5677"/>
    <w:rsid w:val="001C4FED"/>
    <w:rsid w:val="001C6305"/>
    <w:rsid w:val="001D2170"/>
    <w:rsid w:val="001D7E91"/>
    <w:rsid w:val="001F11DE"/>
    <w:rsid w:val="001F3561"/>
    <w:rsid w:val="001F49DC"/>
    <w:rsid w:val="00200657"/>
    <w:rsid w:val="00201C71"/>
    <w:rsid w:val="00207E2E"/>
    <w:rsid w:val="00207FB7"/>
    <w:rsid w:val="00211C1B"/>
    <w:rsid w:val="002159ED"/>
    <w:rsid w:val="00217D0A"/>
    <w:rsid w:val="00233C74"/>
    <w:rsid w:val="00234663"/>
    <w:rsid w:val="00240A81"/>
    <w:rsid w:val="00245199"/>
    <w:rsid w:val="00255197"/>
    <w:rsid w:val="00262DC0"/>
    <w:rsid w:val="002657BC"/>
    <w:rsid w:val="00265A2B"/>
    <w:rsid w:val="00276128"/>
    <w:rsid w:val="00276A03"/>
    <w:rsid w:val="0027733F"/>
    <w:rsid w:val="00285AD5"/>
    <w:rsid w:val="00291D05"/>
    <w:rsid w:val="002933E5"/>
    <w:rsid w:val="0029643C"/>
    <w:rsid w:val="0029748C"/>
    <w:rsid w:val="002A0D1B"/>
    <w:rsid w:val="002B2CA8"/>
    <w:rsid w:val="002B3D83"/>
    <w:rsid w:val="002B430E"/>
    <w:rsid w:val="002B4B25"/>
    <w:rsid w:val="002B5AB9"/>
    <w:rsid w:val="002B6C87"/>
    <w:rsid w:val="002B734E"/>
    <w:rsid w:val="002C226A"/>
    <w:rsid w:val="002C2EAE"/>
    <w:rsid w:val="002C3F08"/>
    <w:rsid w:val="002C7582"/>
    <w:rsid w:val="002D23AF"/>
    <w:rsid w:val="002D6AC0"/>
    <w:rsid w:val="002E4CB7"/>
    <w:rsid w:val="002E7B71"/>
    <w:rsid w:val="002E7D82"/>
    <w:rsid w:val="002F24A9"/>
    <w:rsid w:val="002F4240"/>
    <w:rsid w:val="00303A76"/>
    <w:rsid w:val="003065C1"/>
    <w:rsid w:val="00307A98"/>
    <w:rsid w:val="00315AB7"/>
    <w:rsid w:val="0032166A"/>
    <w:rsid w:val="00330957"/>
    <w:rsid w:val="0033180D"/>
    <w:rsid w:val="0033546E"/>
    <w:rsid w:val="0034340E"/>
    <w:rsid w:val="00354A33"/>
    <w:rsid w:val="003558CD"/>
    <w:rsid w:val="00355C7E"/>
    <w:rsid w:val="003618C2"/>
    <w:rsid w:val="00363097"/>
    <w:rsid w:val="00365758"/>
    <w:rsid w:val="003668E3"/>
    <w:rsid w:val="00385EC1"/>
    <w:rsid w:val="00390B62"/>
    <w:rsid w:val="003A3494"/>
    <w:rsid w:val="003A57B5"/>
    <w:rsid w:val="003A6FB0"/>
    <w:rsid w:val="003A71E4"/>
    <w:rsid w:val="003B7F71"/>
    <w:rsid w:val="003C0824"/>
    <w:rsid w:val="003D47C6"/>
    <w:rsid w:val="00400491"/>
    <w:rsid w:val="00400AB4"/>
    <w:rsid w:val="00406A12"/>
    <w:rsid w:val="00407242"/>
    <w:rsid w:val="00407404"/>
    <w:rsid w:val="004110F5"/>
    <w:rsid w:val="00420554"/>
    <w:rsid w:val="00435249"/>
    <w:rsid w:val="0046365B"/>
    <w:rsid w:val="0047224A"/>
    <w:rsid w:val="0047572F"/>
    <w:rsid w:val="0047633A"/>
    <w:rsid w:val="004769F2"/>
    <w:rsid w:val="004803D9"/>
    <w:rsid w:val="004826C3"/>
    <w:rsid w:val="0048300E"/>
    <w:rsid w:val="00486738"/>
    <w:rsid w:val="0049127F"/>
    <w:rsid w:val="0049217A"/>
    <w:rsid w:val="004960CB"/>
    <w:rsid w:val="00497619"/>
    <w:rsid w:val="004A2C0D"/>
    <w:rsid w:val="004A2E62"/>
    <w:rsid w:val="004A68C9"/>
    <w:rsid w:val="004B13BA"/>
    <w:rsid w:val="004B46EF"/>
    <w:rsid w:val="004B6525"/>
    <w:rsid w:val="004C3448"/>
    <w:rsid w:val="004C3EF4"/>
    <w:rsid w:val="004C5815"/>
    <w:rsid w:val="004C6DB3"/>
    <w:rsid w:val="004E0C3F"/>
    <w:rsid w:val="004E3D82"/>
    <w:rsid w:val="004E493B"/>
    <w:rsid w:val="004E4CD6"/>
    <w:rsid w:val="004E4DB2"/>
    <w:rsid w:val="004E62F1"/>
    <w:rsid w:val="004E753A"/>
    <w:rsid w:val="004E7D50"/>
    <w:rsid w:val="004F1D48"/>
    <w:rsid w:val="004F2A52"/>
    <w:rsid w:val="004F3C72"/>
    <w:rsid w:val="00504C9C"/>
    <w:rsid w:val="005129FF"/>
    <w:rsid w:val="00513FA7"/>
    <w:rsid w:val="00516F43"/>
    <w:rsid w:val="00531E52"/>
    <w:rsid w:val="005321DB"/>
    <w:rsid w:val="005362E6"/>
    <w:rsid w:val="00537A62"/>
    <w:rsid w:val="00540F31"/>
    <w:rsid w:val="005600E4"/>
    <w:rsid w:val="00561FDE"/>
    <w:rsid w:val="00565480"/>
    <w:rsid w:val="005669CB"/>
    <w:rsid w:val="00570C40"/>
    <w:rsid w:val="00572F9F"/>
    <w:rsid w:val="005804E1"/>
    <w:rsid w:val="005816EA"/>
    <w:rsid w:val="00582969"/>
    <w:rsid w:val="00583C2E"/>
    <w:rsid w:val="00584FE8"/>
    <w:rsid w:val="00586FAD"/>
    <w:rsid w:val="005915BA"/>
    <w:rsid w:val="00591B36"/>
    <w:rsid w:val="005A0523"/>
    <w:rsid w:val="005A28FC"/>
    <w:rsid w:val="005A43C1"/>
    <w:rsid w:val="005A543E"/>
    <w:rsid w:val="005B2415"/>
    <w:rsid w:val="005B47CE"/>
    <w:rsid w:val="005C13E4"/>
    <w:rsid w:val="005C20F0"/>
    <w:rsid w:val="005C3AEB"/>
    <w:rsid w:val="005C3E07"/>
    <w:rsid w:val="005C60AB"/>
    <w:rsid w:val="005C7567"/>
    <w:rsid w:val="005D206B"/>
    <w:rsid w:val="005D5CBD"/>
    <w:rsid w:val="005E5B52"/>
    <w:rsid w:val="005F2349"/>
    <w:rsid w:val="006000AE"/>
    <w:rsid w:val="006044B4"/>
    <w:rsid w:val="00607E17"/>
    <w:rsid w:val="006118F6"/>
    <w:rsid w:val="00611EF8"/>
    <w:rsid w:val="006159F7"/>
    <w:rsid w:val="00620191"/>
    <w:rsid w:val="00624E28"/>
    <w:rsid w:val="00640A06"/>
    <w:rsid w:val="00641D51"/>
    <w:rsid w:val="00641FBF"/>
    <w:rsid w:val="00642A2F"/>
    <w:rsid w:val="006439F4"/>
    <w:rsid w:val="00652538"/>
    <w:rsid w:val="0065477D"/>
    <w:rsid w:val="0065606F"/>
    <w:rsid w:val="006561BC"/>
    <w:rsid w:val="00656AC4"/>
    <w:rsid w:val="00664BA0"/>
    <w:rsid w:val="00676914"/>
    <w:rsid w:val="006808C7"/>
    <w:rsid w:val="00683180"/>
    <w:rsid w:val="00687A0C"/>
    <w:rsid w:val="00687B3A"/>
    <w:rsid w:val="00692DD7"/>
    <w:rsid w:val="006B0098"/>
    <w:rsid w:val="006B01F8"/>
    <w:rsid w:val="006B0CA3"/>
    <w:rsid w:val="006D108C"/>
    <w:rsid w:val="006D15B6"/>
    <w:rsid w:val="006D3E4A"/>
    <w:rsid w:val="006D4908"/>
    <w:rsid w:val="006D5858"/>
    <w:rsid w:val="006D5F61"/>
    <w:rsid w:val="006D6805"/>
    <w:rsid w:val="006E4226"/>
    <w:rsid w:val="006E5C19"/>
    <w:rsid w:val="006E660F"/>
    <w:rsid w:val="006E773F"/>
    <w:rsid w:val="0070185C"/>
    <w:rsid w:val="007038E8"/>
    <w:rsid w:val="00705814"/>
    <w:rsid w:val="00705FB5"/>
    <w:rsid w:val="007066B1"/>
    <w:rsid w:val="00713D44"/>
    <w:rsid w:val="00714EC5"/>
    <w:rsid w:val="00717039"/>
    <w:rsid w:val="00720665"/>
    <w:rsid w:val="007244D8"/>
    <w:rsid w:val="007327FE"/>
    <w:rsid w:val="00732B88"/>
    <w:rsid w:val="00741155"/>
    <w:rsid w:val="007512C7"/>
    <w:rsid w:val="00752936"/>
    <w:rsid w:val="00753820"/>
    <w:rsid w:val="0076065F"/>
    <w:rsid w:val="0076201E"/>
    <w:rsid w:val="00764497"/>
    <w:rsid w:val="0076571D"/>
    <w:rsid w:val="00771AC7"/>
    <w:rsid w:val="00773D4D"/>
    <w:rsid w:val="007751FE"/>
    <w:rsid w:val="00777B09"/>
    <w:rsid w:val="00781ADF"/>
    <w:rsid w:val="00783D3E"/>
    <w:rsid w:val="00785842"/>
    <w:rsid w:val="007865CB"/>
    <w:rsid w:val="00793E1B"/>
    <w:rsid w:val="00793F01"/>
    <w:rsid w:val="00797DDB"/>
    <w:rsid w:val="007A5EE5"/>
    <w:rsid w:val="007A7E7B"/>
    <w:rsid w:val="007B1B01"/>
    <w:rsid w:val="007B2F12"/>
    <w:rsid w:val="007C277B"/>
    <w:rsid w:val="007C370F"/>
    <w:rsid w:val="007D31D9"/>
    <w:rsid w:val="007D5CC1"/>
    <w:rsid w:val="007E10C6"/>
    <w:rsid w:val="007E6944"/>
    <w:rsid w:val="007F098D"/>
    <w:rsid w:val="007F4B97"/>
    <w:rsid w:val="007F7A4D"/>
    <w:rsid w:val="00801B83"/>
    <w:rsid w:val="00802695"/>
    <w:rsid w:val="008062E7"/>
    <w:rsid w:val="0081079B"/>
    <w:rsid w:val="00820D1B"/>
    <w:rsid w:val="00823333"/>
    <w:rsid w:val="00823E5A"/>
    <w:rsid w:val="00824AB2"/>
    <w:rsid w:val="00827A34"/>
    <w:rsid w:val="0083229C"/>
    <w:rsid w:val="008365E5"/>
    <w:rsid w:val="0083665B"/>
    <w:rsid w:val="0083699E"/>
    <w:rsid w:val="008423FF"/>
    <w:rsid w:val="00857299"/>
    <w:rsid w:val="00857FC8"/>
    <w:rsid w:val="0086249C"/>
    <w:rsid w:val="0086340A"/>
    <w:rsid w:val="008638B6"/>
    <w:rsid w:val="0086651C"/>
    <w:rsid w:val="0088272E"/>
    <w:rsid w:val="008905C5"/>
    <w:rsid w:val="0089368C"/>
    <w:rsid w:val="00896C9F"/>
    <w:rsid w:val="008A7135"/>
    <w:rsid w:val="008B3964"/>
    <w:rsid w:val="008B6331"/>
    <w:rsid w:val="008C111F"/>
    <w:rsid w:val="008C2F52"/>
    <w:rsid w:val="008E5E59"/>
    <w:rsid w:val="008F44E5"/>
    <w:rsid w:val="008F73D9"/>
    <w:rsid w:val="00901EB4"/>
    <w:rsid w:val="00906EBD"/>
    <w:rsid w:val="00920199"/>
    <w:rsid w:val="00921868"/>
    <w:rsid w:val="00926D2F"/>
    <w:rsid w:val="0094149E"/>
    <w:rsid w:val="00941875"/>
    <w:rsid w:val="00951F6B"/>
    <w:rsid w:val="009528CA"/>
    <w:rsid w:val="00954E45"/>
    <w:rsid w:val="00957187"/>
    <w:rsid w:val="00965998"/>
    <w:rsid w:val="009829E2"/>
    <w:rsid w:val="00996B8D"/>
    <w:rsid w:val="009B18FC"/>
    <w:rsid w:val="009C0160"/>
    <w:rsid w:val="009D2241"/>
    <w:rsid w:val="009D2673"/>
    <w:rsid w:val="009D5F7C"/>
    <w:rsid w:val="009D5F90"/>
    <w:rsid w:val="009D741C"/>
    <w:rsid w:val="009E35D2"/>
    <w:rsid w:val="009E4C81"/>
    <w:rsid w:val="009F2182"/>
    <w:rsid w:val="009F4070"/>
    <w:rsid w:val="00A022F2"/>
    <w:rsid w:val="00A177CE"/>
    <w:rsid w:val="00A17DB0"/>
    <w:rsid w:val="00A23594"/>
    <w:rsid w:val="00A237C6"/>
    <w:rsid w:val="00A275E4"/>
    <w:rsid w:val="00A32A5F"/>
    <w:rsid w:val="00A37B44"/>
    <w:rsid w:val="00A44F9E"/>
    <w:rsid w:val="00A50BFF"/>
    <w:rsid w:val="00A567CD"/>
    <w:rsid w:val="00A57893"/>
    <w:rsid w:val="00A63747"/>
    <w:rsid w:val="00A63D90"/>
    <w:rsid w:val="00A6577D"/>
    <w:rsid w:val="00A71B61"/>
    <w:rsid w:val="00A75675"/>
    <w:rsid w:val="00A76E53"/>
    <w:rsid w:val="00A83EBD"/>
    <w:rsid w:val="00A86A09"/>
    <w:rsid w:val="00A9607B"/>
    <w:rsid w:val="00A96C48"/>
    <w:rsid w:val="00AA2A29"/>
    <w:rsid w:val="00AA760C"/>
    <w:rsid w:val="00AB2091"/>
    <w:rsid w:val="00AB2D5F"/>
    <w:rsid w:val="00AC404D"/>
    <w:rsid w:val="00AC41C9"/>
    <w:rsid w:val="00AD0669"/>
    <w:rsid w:val="00AD1D67"/>
    <w:rsid w:val="00AD208A"/>
    <w:rsid w:val="00AD4A3C"/>
    <w:rsid w:val="00AE097F"/>
    <w:rsid w:val="00AE3177"/>
    <w:rsid w:val="00AE7DC0"/>
    <w:rsid w:val="00AF61EB"/>
    <w:rsid w:val="00B02720"/>
    <w:rsid w:val="00B07F75"/>
    <w:rsid w:val="00B14050"/>
    <w:rsid w:val="00B14BE7"/>
    <w:rsid w:val="00B26062"/>
    <w:rsid w:val="00B32154"/>
    <w:rsid w:val="00B43F9B"/>
    <w:rsid w:val="00B44FF6"/>
    <w:rsid w:val="00B5209B"/>
    <w:rsid w:val="00B542D4"/>
    <w:rsid w:val="00B54421"/>
    <w:rsid w:val="00B642B8"/>
    <w:rsid w:val="00B67A77"/>
    <w:rsid w:val="00B70D22"/>
    <w:rsid w:val="00B75BF0"/>
    <w:rsid w:val="00B76CF1"/>
    <w:rsid w:val="00B77F89"/>
    <w:rsid w:val="00B817E2"/>
    <w:rsid w:val="00B81C11"/>
    <w:rsid w:val="00B865F5"/>
    <w:rsid w:val="00B9286B"/>
    <w:rsid w:val="00BA11F7"/>
    <w:rsid w:val="00BA2BB3"/>
    <w:rsid w:val="00BA3A62"/>
    <w:rsid w:val="00BA649C"/>
    <w:rsid w:val="00BB6C9A"/>
    <w:rsid w:val="00BB70FB"/>
    <w:rsid w:val="00BC3F7D"/>
    <w:rsid w:val="00BE023D"/>
    <w:rsid w:val="00BF22FC"/>
    <w:rsid w:val="00BF4C3B"/>
    <w:rsid w:val="00BF75A7"/>
    <w:rsid w:val="00C00DA5"/>
    <w:rsid w:val="00C1245E"/>
    <w:rsid w:val="00C228C5"/>
    <w:rsid w:val="00C24EA8"/>
    <w:rsid w:val="00C26026"/>
    <w:rsid w:val="00C26203"/>
    <w:rsid w:val="00C31645"/>
    <w:rsid w:val="00C33468"/>
    <w:rsid w:val="00C3475E"/>
    <w:rsid w:val="00C3648F"/>
    <w:rsid w:val="00C40C06"/>
    <w:rsid w:val="00C5070B"/>
    <w:rsid w:val="00C55E91"/>
    <w:rsid w:val="00C605F0"/>
    <w:rsid w:val="00C70CA1"/>
    <w:rsid w:val="00C71AB3"/>
    <w:rsid w:val="00C73B21"/>
    <w:rsid w:val="00C76413"/>
    <w:rsid w:val="00C84A43"/>
    <w:rsid w:val="00C84E50"/>
    <w:rsid w:val="00C90A7A"/>
    <w:rsid w:val="00C91D86"/>
    <w:rsid w:val="00C93F61"/>
    <w:rsid w:val="00C94464"/>
    <w:rsid w:val="00C953C9"/>
    <w:rsid w:val="00CA2B6B"/>
    <w:rsid w:val="00CA401A"/>
    <w:rsid w:val="00CB27ED"/>
    <w:rsid w:val="00CB61D6"/>
    <w:rsid w:val="00CC2E7E"/>
    <w:rsid w:val="00CC35D7"/>
    <w:rsid w:val="00CE150F"/>
    <w:rsid w:val="00CE6C4B"/>
    <w:rsid w:val="00CF12C6"/>
    <w:rsid w:val="00CF2B2F"/>
    <w:rsid w:val="00CF6292"/>
    <w:rsid w:val="00CF6B12"/>
    <w:rsid w:val="00D02EB8"/>
    <w:rsid w:val="00D05FEE"/>
    <w:rsid w:val="00D071C0"/>
    <w:rsid w:val="00D12627"/>
    <w:rsid w:val="00D152E4"/>
    <w:rsid w:val="00D173F7"/>
    <w:rsid w:val="00D1753D"/>
    <w:rsid w:val="00D23EFA"/>
    <w:rsid w:val="00D34B66"/>
    <w:rsid w:val="00D44188"/>
    <w:rsid w:val="00D443FF"/>
    <w:rsid w:val="00D52EB0"/>
    <w:rsid w:val="00D534E9"/>
    <w:rsid w:val="00D6021B"/>
    <w:rsid w:val="00D63339"/>
    <w:rsid w:val="00D761E8"/>
    <w:rsid w:val="00D76B1F"/>
    <w:rsid w:val="00D779C8"/>
    <w:rsid w:val="00D81282"/>
    <w:rsid w:val="00D82A8C"/>
    <w:rsid w:val="00D83177"/>
    <w:rsid w:val="00D83A7E"/>
    <w:rsid w:val="00D84510"/>
    <w:rsid w:val="00D84A81"/>
    <w:rsid w:val="00D8506D"/>
    <w:rsid w:val="00D86538"/>
    <w:rsid w:val="00D90307"/>
    <w:rsid w:val="00D97830"/>
    <w:rsid w:val="00DA3FFC"/>
    <w:rsid w:val="00DA489D"/>
    <w:rsid w:val="00DA48D3"/>
    <w:rsid w:val="00DA4FF6"/>
    <w:rsid w:val="00DB08E2"/>
    <w:rsid w:val="00DB0A35"/>
    <w:rsid w:val="00DB228F"/>
    <w:rsid w:val="00DB5EC5"/>
    <w:rsid w:val="00DB6DC2"/>
    <w:rsid w:val="00DC218E"/>
    <w:rsid w:val="00DC2E3F"/>
    <w:rsid w:val="00DC375A"/>
    <w:rsid w:val="00DC40F8"/>
    <w:rsid w:val="00DC6660"/>
    <w:rsid w:val="00DD03B9"/>
    <w:rsid w:val="00DD1EBC"/>
    <w:rsid w:val="00DD28E2"/>
    <w:rsid w:val="00DD6EB4"/>
    <w:rsid w:val="00DE326A"/>
    <w:rsid w:val="00DE38F3"/>
    <w:rsid w:val="00DE6080"/>
    <w:rsid w:val="00DF1076"/>
    <w:rsid w:val="00DF26AA"/>
    <w:rsid w:val="00DF35F2"/>
    <w:rsid w:val="00DF4D20"/>
    <w:rsid w:val="00DF7ED6"/>
    <w:rsid w:val="00E02CDE"/>
    <w:rsid w:val="00E11452"/>
    <w:rsid w:val="00E25004"/>
    <w:rsid w:val="00E30CC9"/>
    <w:rsid w:val="00E40027"/>
    <w:rsid w:val="00E42AED"/>
    <w:rsid w:val="00E4451A"/>
    <w:rsid w:val="00E52FC0"/>
    <w:rsid w:val="00E5751C"/>
    <w:rsid w:val="00E720F6"/>
    <w:rsid w:val="00E72419"/>
    <w:rsid w:val="00E72975"/>
    <w:rsid w:val="00E7465A"/>
    <w:rsid w:val="00E81007"/>
    <w:rsid w:val="00E81759"/>
    <w:rsid w:val="00E867CA"/>
    <w:rsid w:val="00E87776"/>
    <w:rsid w:val="00E87DC2"/>
    <w:rsid w:val="00E9119D"/>
    <w:rsid w:val="00E92238"/>
    <w:rsid w:val="00EA206F"/>
    <w:rsid w:val="00EA3690"/>
    <w:rsid w:val="00EB0E73"/>
    <w:rsid w:val="00ED28E4"/>
    <w:rsid w:val="00ED789C"/>
    <w:rsid w:val="00EE165B"/>
    <w:rsid w:val="00EE4D57"/>
    <w:rsid w:val="00EF7919"/>
    <w:rsid w:val="00F00B76"/>
    <w:rsid w:val="00F02CEF"/>
    <w:rsid w:val="00F06F17"/>
    <w:rsid w:val="00F134CA"/>
    <w:rsid w:val="00F226CA"/>
    <w:rsid w:val="00F239D1"/>
    <w:rsid w:val="00F2565E"/>
    <w:rsid w:val="00F26813"/>
    <w:rsid w:val="00F322E1"/>
    <w:rsid w:val="00F33A6F"/>
    <w:rsid w:val="00F342F7"/>
    <w:rsid w:val="00F356E3"/>
    <w:rsid w:val="00F40FEC"/>
    <w:rsid w:val="00F412AA"/>
    <w:rsid w:val="00F42549"/>
    <w:rsid w:val="00F56BC2"/>
    <w:rsid w:val="00F60715"/>
    <w:rsid w:val="00F625A5"/>
    <w:rsid w:val="00F63ADF"/>
    <w:rsid w:val="00F63BBC"/>
    <w:rsid w:val="00F64EAE"/>
    <w:rsid w:val="00F8007A"/>
    <w:rsid w:val="00F803A3"/>
    <w:rsid w:val="00F96A96"/>
    <w:rsid w:val="00FA5C55"/>
    <w:rsid w:val="00FA65A3"/>
    <w:rsid w:val="00FB05DD"/>
    <w:rsid w:val="00FB15A7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f4">
    <w:name w:val="Основной шрифт"/>
    <w:rsid w:val="00D534E9"/>
  </w:style>
  <w:style w:type="paragraph" w:customStyle="1" w:styleId="Default">
    <w:name w:val="Default"/>
    <w:rsid w:val="00A71B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basedOn w:val="a0"/>
    <w:link w:val="a4"/>
    <w:locked/>
    <w:rsid w:val="009D741C"/>
    <w:rPr>
      <w:rFonts w:ascii="Calibri" w:eastAsia="Calibri" w:hAnsi="Calibri"/>
      <w:sz w:val="22"/>
      <w:szCs w:val="22"/>
      <w:lang w:val="ru-RU" w:eastAsia="en-US" w:bidi="ar-SA"/>
    </w:rPr>
  </w:style>
  <w:style w:type="paragraph" w:styleId="20">
    <w:name w:val="Body Text Indent 2"/>
    <w:basedOn w:val="a"/>
    <w:link w:val="21"/>
    <w:uiPriority w:val="99"/>
    <w:semiHidden/>
    <w:unhideWhenUsed/>
    <w:rsid w:val="009B18F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B18FC"/>
    <w:rPr>
      <w:rFonts w:ascii="Times New Roman" w:eastAsia="Times New Roman" w:hAnsi="Times New Roman"/>
    </w:rPr>
  </w:style>
  <w:style w:type="character" w:styleId="af5">
    <w:name w:val="Unresolved Mention"/>
    <w:basedOn w:val="a0"/>
    <w:uiPriority w:val="99"/>
    <w:semiHidden/>
    <w:unhideWhenUsed/>
    <w:rsid w:val="00B92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3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4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4038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iprbookshop.ru/61037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1944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" TargetMode="External"/><Relationship Id="rId10" Type="http://schemas.openxmlformats.org/officeDocument/2006/relationships/hyperlink" Target="http://www.iprbookshop.ru/59619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8009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" TargetMode="External"/><Relationship Id="rId8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7051</Words>
  <Characters>40197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47154</CharactersWithSpaces>
  <SharedDoc>false</SharedDoc>
  <HLinks>
    <vt:vector size="42" baseType="variant"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4522078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http://www.iprbookshop.ru/61037.html</vt:lpwstr>
      </vt:variant>
      <vt:variant>
        <vt:lpwstr/>
      </vt:variant>
      <vt:variant>
        <vt:i4>4325457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http://www.iprbookshop.ru/31944.html</vt:lpwstr>
      </vt:variant>
      <vt:variant>
        <vt:lpwstr/>
      </vt:variant>
      <vt:variant>
        <vt:i4>5177429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http://www.iprbookshop.ru/59619.html</vt:lpwstr>
      </vt:variant>
      <vt:variant>
        <vt:lpwstr/>
      </vt:variant>
      <vt:variant>
        <vt:i4>7929966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http://www.iprbookshop.ru/48009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9</cp:revision>
  <cp:lastPrinted>2018-04-19T07:11:00Z</cp:lastPrinted>
  <dcterms:created xsi:type="dcterms:W3CDTF">2021-09-05T14:17:00Z</dcterms:created>
  <dcterms:modified xsi:type="dcterms:W3CDTF">2022-11-13T13:20:00Z</dcterms:modified>
</cp:coreProperties>
</file>